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01EC" w14:textId="77777777" w:rsidR="00E535FF" w:rsidRPr="00E535FF" w:rsidRDefault="00E535FF" w:rsidP="00E535FF">
      <w:pPr>
        <w:spacing w:after="240"/>
        <w:jc w:val="center"/>
        <w:rPr>
          <w:b/>
          <w:sz w:val="28"/>
          <w:szCs w:val="28"/>
        </w:rPr>
      </w:pPr>
      <w:r w:rsidRPr="00AD22BA">
        <w:rPr>
          <w:b/>
          <w:sz w:val="28"/>
          <w:szCs w:val="28"/>
        </w:rPr>
        <w:t xml:space="preserve">(14 pt) </w:t>
      </w:r>
      <w:r w:rsidRPr="00E535FF">
        <w:rPr>
          <w:b/>
          <w:sz w:val="28"/>
          <w:szCs w:val="28"/>
        </w:rPr>
        <w:t>Title of Your Paper, Capitalize First Letter (Times New Roman)</w:t>
      </w:r>
    </w:p>
    <w:p w14:paraId="6DB1A62E" w14:textId="77777777" w:rsidR="00E535FF" w:rsidRPr="00E535FF" w:rsidRDefault="00E535FF" w:rsidP="00E535FF">
      <w:pPr>
        <w:jc w:val="center"/>
        <w:rPr>
          <w:b/>
        </w:rPr>
      </w:pPr>
      <w:r w:rsidRPr="00E535FF">
        <w:rPr>
          <w:b/>
        </w:rPr>
        <w:t>(12pt) First Author</w:t>
      </w:r>
      <w:r w:rsidRPr="00E535FF">
        <w:rPr>
          <w:b/>
          <w:vertAlign w:val="superscript"/>
        </w:rPr>
        <w:t>1</w:t>
      </w:r>
      <w:r w:rsidRPr="00E535FF">
        <w:rPr>
          <w:b/>
        </w:rPr>
        <w:t>*, Second Author</w:t>
      </w:r>
      <w:r w:rsidRPr="00E535FF">
        <w:rPr>
          <w:b/>
          <w:vertAlign w:val="superscript"/>
        </w:rPr>
        <w:t>2</w:t>
      </w:r>
      <w:r w:rsidRPr="00E535FF">
        <w:rPr>
          <w:b/>
        </w:rPr>
        <w:t>, Third Author</w:t>
      </w:r>
      <w:r w:rsidRPr="00E535FF">
        <w:rPr>
          <w:b/>
          <w:vertAlign w:val="superscript"/>
        </w:rPr>
        <w:t>2</w:t>
      </w:r>
      <w:r w:rsidRPr="00E535FF">
        <w:rPr>
          <w:b/>
        </w:rPr>
        <w:t xml:space="preserve"> </w:t>
      </w:r>
    </w:p>
    <w:p w14:paraId="53411EAF" w14:textId="77777777" w:rsidR="00E535FF" w:rsidRPr="00AD22BA" w:rsidRDefault="00E535FF" w:rsidP="00E535FF">
      <w:pPr>
        <w:jc w:val="center"/>
      </w:pPr>
      <w:r w:rsidRPr="00AD22BA">
        <w:rPr>
          <w:b/>
          <w:bCs/>
        </w:rPr>
        <w:t>(10pt)</w:t>
      </w:r>
      <w:r w:rsidRPr="00AD22BA">
        <w:rPr>
          <w:vertAlign w:val="superscript"/>
        </w:rPr>
        <w:t>1</w:t>
      </w:r>
      <w:r w:rsidRPr="00AD22BA">
        <w:t xml:space="preserve"> Automotive Technology Center (</w:t>
      </w:r>
      <w:proofErr w:type="spellStart"/>
      <w:r w:rsidRPr="00AD22BA">
        <w:t>ATeC</w:t>
      </w:r>
      <w:proofErr w:type="spellEnd"/>
      <w:r w:rsidRPr="00AD22BA">
        <w:t xml:space="preserve">), </w:t>
      </w:r>
      <w:proofErr w:type="spellStart"/>
      <w:r w:rsidRPr="00AD22BA">
        <w:t>Politeknik</w:t>
      </w:r>
      <w:proofErr w:type="spellEnd"/>
      <w:r w:rsidRPr="00AD22BA">
        <w:t xml:space="preserve"> Sultan Mizan Zainal Abidin, 23000 Dungun, Terengganu</w:t>
      </w:r>
    </w:p>
    <w:p w14:paraId="0442EFAD" w14:textId="0DE46038" w:rsidR="00E535FF" w:rsidRPr="00E535FF" w:rsidRDefault="000B3351" w:rsidP="00676A5C">
      <w:pPr>
        <w:spacing w:after="240"/>
        <w:jc w:val="center"/>
      </w:pPr>
      <w:r w:rsidRPr="00B45ADA">
        <w:rPr>
          <w:b/>
          <w:i/>
          <w:iCs/>
          <w:noProof/>
        </w:rPr>
        <mc:AlternateContent>
          <mc:Choice Requires="wps">
            <w:drawing>
              <wp:anchor distT="0" distB="0" distL="114300" distR="114300" simplePos="0" relativeHeight="251672576" behindDoc="1" locked="0" layoutInCell="1" allowOverlap="1" wp14:anchorId="6F84BF2F" wp14:editId="34E8B791">
                <wp:simplePos x="0" y="0"/>
                <wp:positionH relativeFrom="column">
                  <wp:posOffset>666750</wp:posOffset>
                </wp:positionH>
                <wp:positionV relativeFrom="paragraph">
                  <wp:posOffset>404495</wp:posOffset>
                </wp:positionV>
                <wp:extent cx="1552575" cy="1404620"/>
                <wp:effectExtent l="0" t="0" r="28575" b="20320"/>
                <wp:wrapNone/>
                <wp:docPr id="1235756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586615B9" w14:textId="77777777" w:rsidR="00194660" w:rsidRPr="0068606F" w:rsidRDefault="00194660" w:rsidP="00536F21">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F84BF2F" id="_x0000_t202" coordsize="21600,21600" o:spt="202" path="m,l,21600r21600,l21600,xe">
                <v:stroke joinstyle="miter"/>
                <v:path gradientshapeok="t" o:connecttype="rect"/>
              </v:shapetype>
              <v:shape id="Text Box 2" o:spid="_x0000_s1026" type="#_x0000_t202" style="position:absolute;left:0;text-align:left;margin-left:52.5pt;margin-top:31.85pt;width:122.25pt;height:110.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">
                <v:textbox style="mso-fit-shape-to-text:t">
                  <w:txbxContent>
                    <w:p w14:paraId="586615B9" w14:textId="77777777" w:rsidR="00194660" w:rsidRPr="0068606F" w:rsidRDefault="00194660" w:rsidP="00536F21">
                      <w:pPr>
                        <w:jc w:val="center"/>
                        <w:rPr>
                          <w:lang w:val="en-MY"/>
                        </w:rPr>
                      </w:pPr>
                      <w:r>
                        <w:rPr>
                          <w:lang w:val="en-MY"/>
                        </w:rPr>
                        <w:t>6pt spacing before &amp; after</w:t>
                      </w:r>
                    </w:p>
                  </w:txbxContent>
                </v:textbox>
              </v:shape>
            </w:pict>
          </mc:Fallback>
        </mc:AlternateContent>
      </w:r>
      <w:r w:rsidR="00E535FF" w:rsidRPr="00AD22BA">
        <w:rPr>
          <w:vertAlign w:val="superscript"/>
        </w:rPr>
        <w:t>2</w:t>
      </w:r>
      <w:r w:rsidR="00E535FF" w:rsidRPr="00AD22BA">
        <w:t xml:space="preserve">Department of Mechanical Engineering, </w:t>
      </w:r>
      <w:proofErr w:type="spellStart"/>
      <w:r w:rsidR="00120F60" w:rsidRPr="00AD22BA">
        <w:t>Politeknik</w:t>
      </w:r>
      <w:proofErr w:type="spellEnd"/>
      <w:r w:rsidR="00120F60" w:rsidRPr="00AD22BA">
        <w:t xml:space="preserve"> Sultan Mizan Zainal Abidin, 23000 Dungun, Terengganu </w:t>
      </w:r>
      <w:r w:rsidR="00E535FF" w:rsidRPr="00AD22BA">
        <w:rPr>
          <w:b/>
          <w:bCs/>
        </w:rPr>
        <w:t>(10</w:t>
      </w:r>
      <w:r w:rsidR="003E4636" w:rsidRPr="00AD22BA">
        <w:rPr>
          <w:b/>
          <w:bCs/>
        </w:rPr>
        <w:t>pt)</w:t>
      </w:r>
      <w:r w:rsidR="003E4636" w:rsidRPr="00AD22BA">
        <w:t xml:space="preserve"> *</w:t>
      </w:r>
      <w:r w:rsidR="00E535FF" w:rsidRPr="00AD22BA">
        <w:rPr>
          <w:b/>
        </w:rPr>
        <w:t xml:space="preserve">Corresponding </w:t>
      </w:r>
      <w:r w:rsidR="00E535FF" w:rsidRPr="00E535FF">
        <w:rPr>
          <w:b/>
        </w:rPr>
        <w:t>author E-mail</w:t>
      </w:r>
      <w:r w:rsidR="00E535FF" w:rsidRPr="00E535FF">
        <w:t>: abc@psmza.edu.my</w:t>
      </w:r>
    </w:p>
    <w:p w14:paraId="16F179FF" w14:textId="716493B6" w:rsidR="00E535FF" w:rsidRPr="00D552A8" w:rsidRDefault="00E535FF" w:rsidP="002417AC">
      <w:pPr>
        <w:spacing w:before="120" w:after="120"/>
        <w:rPr>
          <w:b/>
          <w:lang w:val="en-MY"/>
        </w:rPr>
      </w:pPr>
      <w:r w:rsidRPr="0008222E">
        <w:rPr>
          <w:b/>
        </w:rPr>
        <w:t>Abstract</w:t>
      </w:r>
    </w:p>
    <w:p w14:paraId="48E1DD50" w14:textId="0033B445" w:rsidR="00E535FF" w:rsidRDefault="0008222E" w:rsidP="00194660">
      <w:pPr>
        <w:spacing w:before="120"/>
        <w:jc w:val="both"/>
      </w:pPr>
      <w:r w:rsidRPr="0008222E">
        <w:t>Times New Roman, font size 10</w:t>
      </w:r>
      <w:r w:rsidR="003E4636" w:rsidRPr="0008222E">
        <w:t>pt, single</w:t>
      </w:r>
      <w:r w:rsidR="00E535FF" w:rsidRPr="0008222E">
        <w:t xml:space="preserve"> line spacing, and maximum </w:t>
      </w:r>
      <w:r w:rsidR="00635DB2" w:rsidRPr="00635DB2">
        <w:t>200 words in a single paragraph</w:t>
      </w:r>
      <w:r w:rsidR="003D6DC7">
        <w:t>.</w:t>
      </w:r>
      <w:r w:rsidR="00E535FF" w:rsidRPr="0008222E">
        <w:t xml:space="preserve"> Please include </w:t>
      </w:r>
      <w:r w:rsidR="003D6DC7">
        <w:t>objectives</w:t>
      </w:r>
      <w:r w:rsidR="00E535FF" w:rsidRPr="0008222E">
        <w:t xml:space="preserve">, methods, </w:t>
      </w:r>
      <w:r w:rsidR="003E4636" w:rsidRPr="0008222E">
        <w:t>results,</w:t>
      </w:r>
      <w:r w:rsidR="00E535FF" w:rsidRPr="0008222E">
        <w:t xml:space="preserve"> and conclusions in the abstract.</w:t>
      </w:r>
    </w:p>
    <w:p w14:paraId="1BF43050" w14:textId="00606A8D" w:rsidR="00E535FF" w:rsidRPr="00B45ADA" w:rsidRDefault="000B3351" w:rsidP="009D57ED">
      <w:pPr>
        <w:spacing w:before="120" w:after="120"/>
        <w:rPr>
          <w:i/>
          <w:iCs/>
        </w:rPr>
      </w:pPr>
      <w:r w:rsidRPr="00D566C3">
        <w:rPr>
          <w:b/>
          <w:noProof/>
        </w:rPr>
        <mc:AlternateContent>
          <mc:Choice Requires="wps">
            <w:drawing>
              <wp:anchor distT="0" distB="0" distL="114300" distR="114300" simplePos="0" relativeHeight="251658240" behindDoc="1" locked="0" layoutInCell="1" allowOverlap="1" wp14:anchorId="6A6CFD7E" wp14:editId="4986DEE8">
                <wp:simplePos x="0" y="0"/>
                <wp:positionH relativeFrom="column">
                  <wp:posOffset>1209675</wp:posOffset>
                </wp:positionH>
                <wp:positionV relativeFrom="paragraph">
                  <wp:posOffset>424815</wp:posOffset>
                </wp:positionV>
                <wp:extent cx="1600200" cy="140462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776AB84D" w14:textId="75616067" w:rsidR="0068606F" w:rsidRPr="0068606F" w:rsidRDefault="00EF717D" w:rsidP="00536F21">
                            <w:pPr>
                              <w:jc w:val="center"/>
                              <w:rPr>
                                <w:lang w:val="en-MY"/>
                              </w:rPr>
                            </w:pPr>
                            <w:r>
                              <w:rPr>
                                <w:lang w:val="en-MY"/>
                              </w:rPr>
                              <w:t>6</w:t>
                            </w:r>
                            <w:r w:rsidR="0068606F">
                              <w:rPr>
                                <w:lang w:val="en-MY"/>
                              </w:rPr>
                              <w:t xml:space="preserve">pt spacing </w:t>
                            </w:r>
                            <w:r w:rsidR="001201F9">
                              <w:rPr>
                                <w:lang w:val="en-MY"/>
                              </w:rPr>
                              <w:t xml:space="preserve">before &amp; </w:t>
                            </w:r>
                            <w:r w:rsidR="0068606F">
                              <w:rPr>
                                <w:lang w:val="en-MY"/>
                              </w:rPr>
                              <w:t>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A6CFD7E" id="_x0000_s1027" type="#_x0000_t202" style="position:absolute;margin-left:95.25pt;margin-top:33.45pt;width:126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">
                <v:textbox style="mso-fit-shape-to-text:t">
                  <w:txbxContent>
                    <w:p w14:paraId="776AB84D" w14:textId="75616067" w:rsidR="0068606F" w:rsidRPr="0068606F" w:rsidRDefault="00EF717D" w:rsidP="00536F21">
                      <w:pPr>
                        <w:jc w:val="center"/>
                        <w:rPr>
                          <w:lang w:val="en-MY"/>
                        </w:rPr>
                      </w:pPr>
                      <w:r>
                        <w:rPr>
                          <w:lang w:val="en-MY"/>
                        </w:rPr>
                        <w:t>6</w:t>
                      </w:r>
                      <w:r w:rsidR="0068606F">
                        <w:rPr>
                          <w:lang w:val="en-MY"/>
                        </w:rPr>
                        <w:t xml:space="preserve">pt spacing </w:t>
                      </w:r>
                      <w:r w:rsidR="001201F9">
                        <w:rPr>
                          <w:lang w:val="en-MY"/>
                        </w:rPr>
                        <w:t xml:space="preserve">before &amp; </w:t>
                      </w:r>
                      <w:r w:rsidR="0068606F">
                        <w:rPr>
                          <w:lang w:val="en-MY"/>
                        </w:rPr>
                        <w:t>after</w:t>
                      </w:r>
                    </w:p>
                  </w:txbxContent>
                </v:textbox>
              </v:shape>
            </w:pict>
          </mc:Fallback>
        </mc:AlternateContent>
      </w:r>
      <w:r w:rsidR="00676A5C" w:rsidRPr="00D566C3">
        <w:rPr>
          <w:b/>
          <w:noProof/>
        </w:rPr>
        <mc:AlternateContent>
          <mc:Choice Requires="wps">
            <w:drawing>
              <wp:anchor distT="0" distB="0" distL="114300" distR="114300" simplePos="0" relativeHeight="251697152" behindDoc="1" locked="0" layoutInCell="1" allowOverlap="1" wp14:anchorId="5A0093D5" wp14:editId="2948B996">
                <wp:simplePos x="0" y="0"/>
                <wp:positionH relativeFrom="column">
                  <wp:posOffset>600075</wp:posOffset>
                </wp:positionH>
                <wp:positionV relativeFrom="paragraph">
                  <wp:posOffset>215265</wp:posOffset>
                </wp:positionV>
                <wp:extent cx="504825" cy="219075"/>
                <wp:effectExtent l="0" t="0" r="28575" b="28575"/>
                <wp:wrapNone/>
                <wp:docPr id="1384995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a:solidFill>
                            <a:srgbClr val="000000"/>
                          </a:solidFill>
                          <a:miter lim="800000"/>
                          <a:headEnd/>
                          <a:tailEnd/>
                        </a:ln>
                      </wps:spPr>
                      <wps:txbx>
                        <w:txbxContent>
                          <w:p w14:paraId="69FC7941" w14:textId="4C727C24" w:rsidR="00DE34B8" w:rsidRPr="00DE34B8" w:rsidRDefault="00DE34B8" w:rsidP="00DE34B8">
                            <w:pPr>
                              <w:jc w:val="center"/>
                              <w:rPr>
                                <w:i/>
                                <w:iCs/>
                                <w:lang w:val="en-MY"/>
                              </w:rPr>
                            </w:pPr>
                            <w:r w:rsidRPr="00DE34B8">
                              <w:rPr>
                                <w:i/>
                                <w:iCs/>
                                <w:lang w:val="en-MY"/>
                              </w:rPr>
                              <w:t>Italic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0093D5" id="_x0000_s1028" type="#_x0000_t202" style="position:absolute;margin-left:47.25pt;margin-top:16.95pt;width:39.75pt;height:17.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mKEQIAACU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">
                <v:textbox>
                  <w:txbxContent>
                    <w:p w14:paraId="69FC7941" w14:textId="4C727C24" w:rsidR="00DE34B8" w:rsidRPr="00DE34B8" w:rsidRDefault="00DE34B8" w:rsidP="00DE34B8">
                      <w:pPr>
                        <w:jc w:val="center"/>
                        <w:rPr>
                          <w:i/>
                          <w:iCs/>
                          <w:lang w:val="en-MY"/>
                        </w:rPr>
                      </w:pPr>
                      <w:r w:rsidRPr="00DE34B8">
                        <w:rPr>
                          <w:i/>
                          <w:iCs/>
                          <w:lang w:val="en-MY"/>
                        </w:rPr>
                        <w:t>Italic</w:t>
                      </w:r>
                    </w:p>
                  </w:txbxContent>
                </v:textbox>
              </v:shape>
            </w:pict>
          </mc:Fallback>
        </mc:AlternateContent>
      </w:r>
      <w:r w:rsidR="00E535FF" w:rsidRPr="00B45ADA">
        <w:rPr>
          <w:b/>
          <w:i/>
          <w:iCs/>
        </w:rPr>
        <w:t>Key Words:</w:t>
      </w:r>
      <w:r w:rsidR="00E535FF" w:rsidRPr="00B45ADA">
        <w:rPr>
          <w:i/>
          <w:iCs/>
        </w:rPr>
        <w:t xml:space="preserve"> Include up to six </w:t>
      </w:r>
      <w:r w:rsidR="003D6DC7" w:rsidRPr="00B45ADA">
        <w:rPr>
          <w:i/>
          <w:iCs/>
        </w:rPr>
        <w:t>keywords</w:t>
      </w:r>
      <w:r w:rsidR="00E535FF" w:rsidRPr="00B45ADA">
        <w:rPr>
          <w:i/>
          <w:iCs/>
        </w:rPr>
        <w:t xml:space="preserve"> for indexing and database word searches. Please separate </w:t>
      </w:r>
      <w:r w:rsidR="003D6DC7" w:rsidRPr="00B45ADA">
        <w:rPr>
          <w:i/>
          <w:iCs/>
        </w:rPr>
        <w:t>keywords</w:t>
      </w:r>
      <w:r w:rsidR="00E535FF" w:rsidRPr="00B45ADA">
        <w:rPr>
          <w:i/>
          <w:iCs/>
        </w:rPr>
        <w:t xml:space="preserve"> by semicolons</w:t>
      </w:r>
      <w:r w:rsidR="00194660" w:rsidRPr="00B45ADA">
        <w:rPr>
          <w:i/>
          <w:iCs/>
        </w:rPr>
        <w:t xml:space="preserve"> </w:t>
      </w:r>
    </w:p>
    <w:p w14:paraId="01EE3646" w14:textId="49D9015C" w:rsidR="00E535FF" w:rsidRPr="00E535FF" w:rsidRDefault="002446D6" w:rsidP="00C752AF">
      <w:pPr>
        <w:pStyle w:val="Heading1"/>
        <w:spacing w:after="120"/>
      </w:pPr>
      <w:r>
        <w:t xml:space="preserve">1.0 </w:t>
      </w:r>
      <w:r w:rsidR="00DA4DAB" w:rsidRPr="00E535FF">
        <w:t>Introduction</w:t>
      </w:r>
    </w:p>
    <w:p w14:paraId="5701927E" w14:textId="0547C140" w:rsidR="00BE622B" w:rsidRPr="00EE0924" w:rsidRDefault="00C752AF" w:rsidP="00C752AF">
      <w:pPr>
        <w:spacing w:before="120" w:after="120"/>
        <w:jc w:val="both"/>
        <w:rPr>
          <w:sz w:val="24"/>
          <w:szCs w:val="24"/>
        </w:rPr>
      </w:pPr>
      <w:r w:rsidRPr="00D566C3">
        <w:rPr>
          <w:b/>
          <w:noProof/>
        </w:rPr>
        <mc:AlternateContent>
          <mc:Choice Requires="wps">
            <w:drawing>
              <wp:anchor distT="0" distB="0" distL="114300" distR="114300" simplePos="0" relativeHeight="251674624" behindDoc="1" locked="0" layoutInCell="1" allowOverlap="1" wp14:anchorId="20A75FBA" wp14:editId="5E42258D">
                <wp:simplePos x="0" y="0"/>
                <wp:positionH relativeFrom="column">
                  <wp:posOffset>1362075</wp:posOffset>
                </wp:positionH>
                <wp:positionV relativeFrom="paragraph">
                  <wp:posOffset>763270</wp:posOffset>
                </wp:positionV>
                <wp:extent cx="1552575" cy="1404620"/>
                <wp:effectExtent l="0" t="0" r="28575" b="20320"/>
                <wp:wrapNone/>
                <wp:docPr id="493076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1072595C" w14:textId="77777777" w:rsidR="00194660" w:rsidRPr="0068606F" w:rsidRDefault="00194660" w:rsidP="00536F21">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0A75FBA" id="_x0000_s1029" type="#_x0000_t202" style="position:absolute;left:0;text-align:left;margin-left:107.25pt;margin-top:60.1pt;width:122.25pt;height:110.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">
                <v:textbox style="mso-fit-shape-to-text:t">
                  <w:txbxContent>
                    <w:p w14:paraId="1072595C" w14:textId="77777777" w:rsidR="00194660" w:rsidRPr="0068606F" w:rsidRDefault="00194660" w:rsidP="00536F21">
                      <w:pPr>
                        <w:jc w:val="center"/>
                        <w:rPr>
                          <w:lang w:val="en-MY"/>
                        </w:rPr>
                      </w:pPr>
                      <w:r>
                        <w:rPr>
                          <w:lang w:val="en-MY"/>
                        </w:rPr>
                        <w:t>6pt spacing before &amp; after</w:t>
                      </w:r>
                    </w:p>
                  </w:txbxContent>
                </v:textbox>
              </v:shape>
            </w:pict>
          </mc:Fallback>
        </mc:AlternateContent>
      </w:r>
      <w:r w:rsidR="003D6DC7">
        <w:rPr>
          <w:sz w:val="24"/>
          <w:szCs w:val="24"/>
        </w:rPr>
        <w:t>The minimum</w:t>
      </w:r>
      <w:r w:rsidR="001D408D" w:rsidRPr="00EE0924">
        <w:rPr>
          <w:sz w:val="24"/>
          <w:szCs w:val="24"/>
        </w:rPr>
        <w:t xml:space="preserve"> pages required are 6 pages and cannot exceed 10 pages (including references).</w:t>
      </w:r>
      <w:r w:rsidR="003E4636">
        <w:rPr>
          <w:sz w:val="24"/>
          <w:szCs w:val="24"/>
        </w:rPr>
        <w:t xml:space="preserve"> </w:t>
      </w:r>
      <w:r w:rsidR="00E535FF" w:rsidRPr="00EE0924">
        <w:rPr>
          <w:sz w:val="24"/>
          <w:szCs w:val="24"/>
        </w:rPr>
        <w:t xml:space="preserve">This document is a template of Microsoft Word version </w:t>
      </w:r>
      <w:r w:rsidR="00EC5BAF">
        <w:rPr>
          <w:sz w:val="24"/>
          <w:szCs w:val="24"/>
        </w:rPr>
        <w:t>(.docx)</w:t>
      </w:r>
      <w:r w:rsidR="00E535FF" w:rsidRPr="00EE0924">
        <w:rPr>
          <w:sz w:val="24"/>
          <w:szCs w:val="24"/>
        </w:rPr>
        <w:t xml:space="preserve"> document. Please save your </w:t>
      </w:r>
      <w:r w:rsidR="003E4636" w:rsidRPr="00EE0924">
        <w:rPr>
          <w:sz w:val="24"/>
          <w:szCs w:val="24"/>
        </w:rPr>
        <w:t>paper</w:t>
      </w:r>
      <w:r w:rsidR="003E4636">
        <w:rPr>
          <w:sz w:val="24"/>
          <w:szCs w:val="24"/>
        </w:rPr>
        <w:t xml:space="preserve"> i</w:t>
      </w:r>
      <w:r w:rsidR="003E4636" w:rsidRPr="00EE0924">
        <w:rPr>
          <w:sz w:val="24"/>
          <w:szCs w:val="24"/>
        </w:rPr>
        <w:t>n</w:t>
      </w:r>
      <w:r w:rsidR="00E535FF" w:rsidRPr="00EE0924">
        <w:rPr>
          <w:sz w:val="24"/>
          <w:szCs w:val="24"/>
        </w:rPr>
        <w:t xml:space="preserve"> a Microsoft Words format. The paragraphs continue from here and are only separated by headings,</w:t>
      </w:r>
      <w:r w:rsidR="003E4636">
        <w:rPr>
          <w:sz w:val="24"/>
          <w:szCs w:val="24"/>
        </w:rPr>
        <w:t xml:space="preserve"> subheadings</w:t>
      </w:r>
      <w:r w:rsidR="00E535FF" w:rsidRPr="00EE0924">
        <w:rPr>
          <w:sz w:val="24"/>
          <w:szCs w:val="24"/>
        </w:rPr>
        <w:t xml:space="preserve">, images, </w:t>
      </w:r>
      <w:r w:rsidR="00120F60" w:rsidRPr="00EE0924">
        <w:rPr>
          <w:sz w:val="24"/>
          <w:szCs w:val="24"/>
        </w:rPr>
        <w:t>formulas,</w:t>
      </w:r>
      <w:r w:rsidR="00E535FF" w:rsidRPr="00EE0924">
        <w:rPr>
          <w:sz w:val="24"/>
          <w:szCs w:val="24"/>
        </w:rPr>
        <w:t xml:space="preserve"> and equations and 6pt spacing </w:t>
      </w:r>
      <w:r w:rsidR="003E4636">
        <w:rPr>
          <w:sz w:val="24"/>
          <w:szCs w:val="24"/>
        </w:rPr>
        <w:t>after the</w:t>
      </w:r>
      <w:r w:rsidR="003D6DC7">
        <w:rPr>
          <w:sz w:val="24"/>
          <w:szCs w:val="24"/>
        </w:rPr>
        <w:t xml:space="preserve"> </w:t>
      </w:r>
      <w:r w:rsidR="00B87DF5" w:rsidRPr="00EE0924">
        <w:rPr>
          <w:sz w:val="24"/>
          <w:szCs w:val="24"/>
        </w:rPr>
        <w:t>text</w:t>
      </w:r>
      <w:r w:rsidR="00E535FF" w:rsidRPr="00EE0924">
        <w:rPr>
          <w:sz w:val="24"/>
          <w:szCs w:val="24"/>
        </w:rPr>
        <w:t>.</w:t>
      </w:r>
    </w:p>
    <w:p w14:paraId="0C8BEF86" w14:textId="339C1112" w:rsidR="00B66751" w:rsidRPr="00EE0924" w:rsidRDefault="00B66751" w:rsidP="00935043">
      <w:pPr>
        <w:pStyle w:val="Heading1"/>
      </w:pPr>
      <w:r w:rsidRPr="00EE0924">
        <w:t>Formatting the text</w:t>
      </w:r>
    </w:p>
    <w:p w14:paraId="6F70A019" w14:textId="77777777" w:rsidR="00B66751" w:rsidRPr="00EE0924" w:rsidRDefault="00B66751" w:rsidP="00194660">
      <w:pPr>
        <w:tabs>
          <w:tab w:val="left" w:pos="567"/>
        </w:tabs>
        <w:spacing w:before="120" w:after="120"/>
        <w:jc w:val="both"/>
        <w:rPr>
          <w:rFonts w:eastAsia="Times New Roman"/>
          <w:sz w:val="24"/>
          <w:szCs w:val="24"/>
          <w:lang w:val="en-GB"/>
        </w:rPr>
      </w:pPr>
      <w:r w:rsidRPr="00EE0924">
        <w:rPr>
          <w:rFonts w:eastAsia="Times New Roman"/>
          <w:sz w:val="24"/>
          <w:szCs w:val="24"/>
          <w:lang w:val="en-GB"/>
        </w:rPr>
        <w:t>The text of your paper should be formatted as follows:</w:t>
      </w:r>
    </w:p>
    <w:p w14:paraId="70CA3410" w14:textId="637F3EDB" w:rsidR="00B66751" w:rsidRPr="00EE0924" w:rsidRDefault="003E4636" w:rsidP="00B66751">
      <w:pPr>
        <w:numPr>
          <w:ilvl w:val="0"/>
          <w:numId w:val="2"/>
        </w:numPr>
        <w:jc w:val="both"/>
        <w:rPr>
          <w:rFonts w:eastAsia="Times New Roman"/>
          <w:sz w:val="24"/>
          <w:szCs w:val="24"/>
          <w:lang w:val="en-GB"/>
        </w:rPr>
      </w:pPr>
      <w:r>
        <w:rPr>
          <w:rFonts w:eastAsia="Times New Roman"/>
          <w:sz w:val="24"/>
          <w:szCs w:val="24"/>
          <w:lang w:val="en-GB"/>
        </w:rPr>
        <w:t>12-point</w:t>
      </w:r>
      <w:r w:rsidR="00D552A8">
        <w:rPr>
          <w:rFonts w:eastAsia="Times New Roman"/>
          <w:sz w:val="24"/>
          <w:szCs w:val="24"/>
          <w:lang w:val="en-GB"/>
        </w:rPr>
        <w:t xml:space="preserve"> </w:t>
      </w:r>
      <w:r w:rsidR="00B66751" w:rsidRPr="00EE0924">
        <w:rPr>
          <w:rFonts w:eastAsia="Times New Roman"/>
          <w:sz w:val="24"/>
          <w:szCs w:val="24"/>
          <w:lang w:val="en-GB"/>
        </w:rPr>
        <w:t xml:space="preserve">Times New Roman. </w:t>
      </w:r>
    </w:p>
    <w:p w14:paraId="183C30C4" w14:textId="1B51E10D" w:rsidR="00B66751" w:rsidRPr="00EE0924" w:rsidRDefault="00B66751" w:rsidP="00B66751">
      <w:pPr>
        <w:numPr>
          <w:ilvl w:val="0"/>
          <w:numId w:val="2"/>
        </w:numPr>
        <w:jc w:val="both"/>
        <w:rPr>
          <w:rFonts w:eastAsia="Times New Roman"/>
          <w:sz w:val="24"/>
          <w:szCs w:val="24"/>
          <w:lang w:val="en-GB"/>
        </w:rPr>
      </w:pPr>
      <w:r w:rsidRPr="00EE0924">
        <w:rPr>
          <w:rFonts w:eastAsia="Times New Roman"/>
          <w:sz w:val="24"/>
          <w:szCs w:val="24"/>
          <w:lang w:val="en-GB"/>
        </w:rPr>
        <w:t xml:space="preserve">The text should be set </w:t>
      </w:r>
      <w:r w:rsidR="003D6DC7">
        <w:rPr>
          <w:rFonts w:eastAsia="Times New Roman"/>
          <w:sz w:val="24"/>
          <w:szCs w:val="24"/>
          <w:lang w:val="en-GB"/>
        </w:rPr>
        <w:t xml:space="preserve">to </w:t>
      </w:r>
      <w:r w:rsidR="003D6892">
        <w:rPr>
          <w:rFonts w:eastAsia="Times New Roman"/>
          <w:sz w:val="24"/>
          <w:szCs w:val="24"/>
          <w:lang w:val="en-GB"/>
        </w:rPr>
        <w:t>single line</w:t>
      </w:r>
      <w:r w:rsidRPr="00EE0924">
        <w:rPr>
          <w:rFonts w:eastAsia="Times New Roman"/>
          <w:sz w:val="24"/>
          <w:szCs w:val="24"/>
          <w:lang w:val="en-GB"/>
        </w:rPr>
        <w:t xml:space="preserve"> spacing.</w:t>
      </w:r>
    </w:p>
    <w:p w14:paraId="582798DB" w14:textId="77777777" w:rsidR="00B66751" w:rsidRPr="00EE0924" w:rsidRDefault="00B66751" w:rsidP="00B66751">
      <w:pPr>
        <w:numPr>
          <w:ilvl w:val="0"/>
          <w:numId w:val="2"/>
        </w:numPr>
        <w:jc w:val="both"/>
        <w:rPr>
          <w:rFonts w:eastAsia="Times New Roman"/>
          <w:sz w:val="24"/>
          <w:szCs w:val="24"/>
          <w:lang w:val="en-GB"/>
        </w:rPr>
      </w:pPr>
      <w:r w:rsidRPr="00EE0924">
        <w:rPr>
          <w:rFonts w:eastAsia="Times New Roman"/>
          <w:sz w:val="24"/>
          <w:szCs w:val="24"/>
          <w:lang w:val="en-GB"/>
        </w:rPr>
        <w:t>Paragraphs should be justified.</w:t>
      </w:r>
    </w:p>
    <w:p w14:paraId="021FF89B" w14:textId="77777777" w:rsidR="00B66751" w:rsidRPr="00EE0924" w:rsidRDefault="00B66751" w:rsidP="00293C90">
      <w:pPr>
        <w:numPr>
          <w:ilvl w:val="0"/>
          <w:numId w:val="2"/>
        </w:numPr>
        <w:ind w:left="1077" w:hanging="357"/>
        <w:jc w:val="both"/>
        <w:rPr>
          <w:rFonts w:eastAsia="Times New Roman"/>
          <w:sz w:val="24"/>
          <w:szCs w:val="24"/>
          <w:lang w:val="en-GB"/>
        </w:rPr>
      </w:pPr>
      <w:r w:rsidRPr="00EE0924">
        <w:rPr>
          <w:rFonts w:eastAsia="Times New Roman"/>
          <w:sz w:val="24"/>
          <w:szCs w:val="24"/>
          <w:lang w:val="en-GB"/>
        </w:rPr>
        <w:t>The first paragraph after a section or subsection heading should not be indented; subsequent paragraphs should be indented by 5 mm.</w:t>
      </w:r>
    </w:p>
    <w:p w14:paraId="1F910D21" w14:textId="5115EBEA" w:rsidR="00B66751" w:rsidRPr="00EE0924" w:rsidRDefault="00B66751" w:rsidP="00293C90">
      <w:pPr>
        <w:numPr>
          <w:ilvl w:val="0"/>
          <w:numId w:val="2"/>
        </w:numPr>
        <w:jc w:val="both"/>
        <w:rPr>
          <w:rFonts w:eastAsia="Times New Roman"/>
          <w:sz w:val="24"/>
          <w:szCs w:val="24"/>
          <w:lang w:val="en-GB"/>
        </w:rPr>
      </w:pPr>
      <w:r w:rsidRPr="00EE0924">
        <w:rPr>
          <w:rFonts w:eastAsia="Times New Roman"/>
          <w:sz w:val="24"/>
          <w:szCs w:val="24"/>
          <w:lang w:val="en-GB"/>
        </w:rPr>
        <w:t xml:space="preserve">Single tab for </w:t>
      </w:r>
      <w:r w:rsidR="00FD24A5" w:rsidRPr="00EE0924">
        <w:rPr>
          <w:rFonts w:eastAsia="Times New Roman"/>
          <w:sz w:val="24"/>
          <w:szCs w:val="24"/>
          <w:lang w:val="en-GB"/>
        </w:rPr>
        <w:t>all</w:t>
      </w:r>
      <w:r w:rsidRPr="00EE0924">
        <w:rPr>
          <w:rFonts w:eastAsia="Times New Roman"/>
          <w:sz w:val="24"/>
          <w:szCs w:val="24"/>
          <w:lang w:val="en-GB"/>
        </w:rPr>
        <w:t xml:space="preserve"> paragraph </w:t>
      </w:r>
    </w:p>
    <w:p w14:paraId="1AB17506" w14:textId="08C908F5" w:rsidR="00E535FF" w:rsidRPr="00E535FF" w:rsidRDefault="00293C90" w:rsidP="00935043">
      <w:pPr>
        <w:pStyle w:val="Heading1"/>
      </w:pPr>
      <w:r w:rsidRPr="00D566C3">
        <w:rPr>
          <w:b w:val="0"/>
          <w:noProof/>
        </w:rPr>
        <mc:AlternateContent>
          <mc:Choice Requires="wps">
            <w:drawing>
              <wp:anchor distT="0" distB="0" distL="114300" distR="114300" simplePos="0" relativeHeight="251676672" behindDoc="1" locked="0" layoutInCell="1" allowOverlap="1" wp14:anchorId="7A3770AE" wp14:editId="18CC3A55">
                <wp:simplePos x="0" y="0"/>
                <wp:positionH relativeFrom="column">
                  <wp:posOffset>819150</wp:posOffset>
                </wp:positionH>
                <wp:positionV relativeFrom="paragraph">
                  <wp:posOffset>59690</wp:posOffset>
                </wp:positionV>
                <wp:extent cx="1552575" cy="1404620"/>
                <wp:effectExtent l="0" t="0" r="28575" b="20320"/>
                <wp:wrapNone/>
                <wp:docPr id="725907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39D40B9B" w14:textId="77777777" w:rsidR="00740617" w:rsidRPr="0068606F" w:rsidRDefault="00740617" w:rsidP="00536F21">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3770AE" id="_x0000_s1030" type="#_x0000_t202" style="position:absolute;margin-left:64.5pt;margin-top:4.7pt;width:122.25pt;height:110.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">
                <v:textbox style="mso-fit-shape-to-text:t">
                  <w:txbxContent>
                    <w:p w14:paraId="39D40B9B" w14:textId="77777777" w:rsidR="00740617" w:rsidRPr="0068606F" w:rsidRDefault="00740617" w:rsidP="00536F21">
                      <w:pPr>
                        <w:jc w:val="center"/>
                        <w:rPr>
                          <w:lang w:val="en-MY"/>
                        </w:rPr>
                      </w:pPr>
                      <w:r>
                        <w:rPr>
                          <w:lang w:val="en-MY"/>
                        </w:rPr>
                        <w:t>6pt spacing before &amp; after</w:t>
                      </w:r>
                    </w:p>
                  </w:txbxContent>
                </v:textbox>
              </v:shape>
            </w:pict>
          </mc:Fallback>
        </mc:AlternateContent>
      </w:r>
      <w:r w:rsidR="00DA4DAB" w:rsidRPr="00E535FF">
        <w:t>Page Setup</w:t>
      </w:r>
    </w:p>
    <w:p w14:paraId="24E31CFB" w14:textId="6D903C6E" w:rsidR="00E535FF" w:rsidRPr="00E535FF" w:rsidRDefault="00E535FF" w:rsidP="00F5257E">
      <w:pPr>
        <w:spacing w:before="120" w:after="120"/>
        <w:jc w:val="both"/>
        <w:rPr>
          <w:sz w:val="24"/>
          <w:szCs w:val="24"/>
        </w:rPr>
      </w:pPr>
      <w:r w:rsidRPr="00E535FF">
        <w:rPr>
          <w:sz w:val="24"/>
          <w:szCs w:val="24"/>
        </w:rPr>
        <w:t>The top margin (2.54 cm</w:t>
      </w:r>
      <w:r w:rsidR="00510A90">
        <w:rPr>
          <w:sz w:val="24"/>
          <w:szCs w:val="24"/>
        </w:rPr>
        <w:t>/</w:t>
      </w:r>
      <w:r w:rsidR="003D6DC7">
        <w:rPr>
          <w:sz w:val="24"/>
          <w:szCs w:val="24"/>
        </w:rPr>
        <w:t>1 inch</w:t>
      </w:r>
      <w:r w:rsidRPr="00E535FF">
        <w:rPr>
          <w:sz w:val="24"/>
          <w:szCs w:val="24"/>
        </w:rPr>
        <w:t>), bottom (2.54 cm</w:t>
      </w:r>
      <w:r w:rsidR="00510A90">
        <w:rPr>
          <w:sz w:val="24"/>
          <w:szCs w:val="24"/>
        </w:rPr>
        <w:t>/</w:t>
      </w:r>
      <w:r w:rsidR="003D6DC7">
        <w:rPr>
          <w:sz w:val="24"/>
          <w:szCs w:val="24"/>
        </w:rPr>
        <w:t>1 inch</w:t>
      </w:r>
      <w:r w:rsidRPr="00E535FF">
        <w:rPr>
          <w:sz w:val="24"/>
          <w:szCs w:val="24"/>
        </w:rPr>
        <w:t>), left (2.54 cm</w:t>
      </w:r>
      <w:r w:rsidR="00510A90">
        <w:rPr>
          <w:sz w:val="24"/>
          <w:szCs w:val="24"/>
        </w:rPr>
        <w:t>/</w:t>
      </w:r>
      <w:r w:rsidR="003D6DC7">
        <w:rPr>
          <w:sz w:val="24"/>
          <w:szCs w:val="24"/>
        </w:rPr>
        <w:t>1 inch</w:t>
      </w:r>
      <w:r w:rsidRPr="00E535FF">
        <w:rPr>
          <w:sz w:val="24"/>
          <w:szCs w:val="24"/>
        </w:rPr>
        <w:t xml:space="preserve">); and right (2.54 cm). Papers should be printed on A4 size paper (21 x 29.7 cm). </w:t>
      </w:r>
    </w:p>
    <w:p w14:paraId="37DB8CB2" w14:textId="0842E147" w:rsidR="00E535FF" w:rsidRPr="00E535FF" w:rsidRDefault="00935043" w:rsidP="00935043">
      <w:pPr>
        <w:pStyle w:val="Heading1"/>
      </w:pPr>
      <w:r w:rsidRPr="00D566C3">
        <w:rPr>
          <w:noProof/>
        </w:rPr>
        <mc:AlternateContent>
          <mc:Choice Requires="wps">
            <w:drawing>
              <wp:anchor distT="0" distB="0" distL="114300" distR="114300" simplePos="0" relativeHeight="251678720" behindDoc="1" locked="0" layoutInCell="1" allowOverlap="1" wp14:anchorId="3D5CA50C" wp14:editId="064D7A26">
                <wp:simplePos x="0" y="0"/>
                <wp:positionH relativeFrom="column">
                  <wp:posOffset>819150</wp:posOffset>
                </wp:positionH>
                <wp:positionV relativeFrom="paragraph">
                  <wp:posOffset>635</wp:posOffset>
                </wp:positionV>
                <wp:extent cx="1552575" cy="1404620"/>
                <wp:effectExtent l="0" t="0" r="28575" b="20320"/>
                <wp:wrapNone/>
                <wp:docPr id="7526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5E771CC4" w14:textId="77777777" w:rsidR="000774E2" w:rsidRPr="0068606F" w:rsidRDefault="000774E2"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D5CA50C" id="_x0000_s1031" type="#_x0000_t202" style="position:absolute;margin-left:64.5pt;margin-top:.05pt;width:122.25pt;height:110.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">
                <v:textbox style="mso-fit-shape-to-text:t">
                  <w:txbxContent>
                    <w:p w14:paraId="5E771CC4" w14:textId="77777777" w:rsidR="000774E2" w:rsidRPr="0068606F" w:rsidRDefault="000774E2" w:rsidP="00AA66B5">
                      <w:pPr>
                        <w:jc w:val="center"/>
                        <w:rPr>
                          <w:lang w:val="en-MY"/>
                        </w:rPr>
                      </w:pPr>
                      <w:r>
                        <w:rPr>
                          <w:lang w:val="en-MY"/>
                        </w:rPr>
                        <w:t>6pt spacing before &amp; after</w:t>
                      </w:r>
                    </w:p>
                  </w:txbxContent>
                </v:textbox>
              </v:shape>
            </w:pict>
          </mc:Fallback>
        </mc:AlternateContent>
      </w:r>
      <w:r w:rsidR="00DA4DAB" w:rsidRPr="00E535FF">
        <w:t>Structure</w:t>
      </w:r>
    </w:p>
    <w:p w14:paraId="7CB15563" w14:textId="28DB20F1" w:rsidR="00E535FF" w:rsidRDefault="00935043" w:rsidP="00935043">
      <w:pPr>
        <w:spacing w:before="120" w:after="120"/>
        <w:jc w:val="both"/>
        <w:rPr>
          <w:sz w:val="24"/>
          <w:szCs w:val="24"/>
        </w:rPr>
      </w:pPr>
      <w:r w:rsidRPr="00D566C3">
        <w:rPr>
          <w:b/>
          <w:noProof/>
        </w:rPr>
        <mc:AlternateContent>
          <mc:Choice Requires="wps">
            <w:drawing>
              <wp:anchor distT="0" distB="0" distL="114300" distR="114300" simplePos="0" relativeHeight="251680768" behindDoc="1" locked="0" layoutInCell="1" allowOverlap="1" wp14:anchorId="61FEFA52" wp14:editId="5DB0B03A">
                <wp:simplePos x="0" y="0"/>
                <wp:positionH relativeFrom="column">
                  <wp:posOffset>1257300</wp:posOffset>
                </wp:positionH>
                <wp:positionV relativeFrom="paragraph">
                  <wp:posOffset>1181100</wp:posOffset>
                </wp:positionV>
                <wp:extent cx="1552575" cy="1404620"/>
                <wp:effectExtent l="0" t="0" r="28575" b="20320"/>
                <wp:wrapNone/>
                <wp:docPr id="231649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7C955988" w14:textId="77777777" w:rsidR="000774E2" w:rsidRPr="0068606F" w:rsidRDefault="000774E2"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1FEFA52" id="_x0000_s1032" type="#_x0000_t202" style="position:absolute;left:0;text-align:left;margin-left:99pt;margin-top:93pt;width:122.25pt;height:110.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">
                <v:textbox style="mso-fit-shape-to-text:t">
                  <w:txbxContent>
                    <w:p w14:paraId="7C955988" w14:textId="77777777" w:rsidR="000774E2" w:rsidRPr="0068606F" w:rsidRDefault="000774E2" w:rsidP="00AA66B5">
                      <w:pPr>
                        <w:jc w:val="center"/>
                        <w:rPr>
                          <w:lang w:val="en-MY"/>
                        </w:rPr>
                      </w:pPr>
                      <w:r>
                        <w:rPr>
                          <w:lang w:val="en-MY"/>
                        </w:rPr>
                        <w:t>6pt spacing before &amp; after</w:t>
                      </w:r>
                    </w:p>
                  </w:txbxContent>
                </v:textbox>
              </v:shape>
            </w:pict>
          </mc:Fallback>
        </mc:AlternateContent>
      </w:r>
      <w:r w:rsidR="003D6DC7">
        <w:rPr>
          <w:sz w:val="24"/>
          <w:szCs w:val="24"/>
        </w:rPr>
        <w:t>The file</w:t>
      </w:r>
      <w:r w:rsidR="00E535FF" w:rsidRPr="00E535FF">
        <w:rPr>
          <w:sz w:val="24"/>
          <w:szCs w:val="24"/>
        </w:rPr>
        <w:t xml:space="preserve"> should be prepared in Microsoft Word format only and should be ready for printing. Figures, </w:t>
      </w:r>
      <w:r w:rsidR="003D6DC7" w:rsidRPr="00E535FF">
        <w:rPr>
          <w:sz w:val="24"/>
          <w:szCs w:val="24"/>
        </w:rPr>
        <w:t>tables,</w:t>
      </w:r>
      <w:r w:rsidR="00E535FF" w:rsidRPr="00E535FF">
        <w:rPr>
          <w:sz w:val="24"/>
          <w:szCs w:val="24"/>
        </w:rPr>
        <w:t xml:space="preserve"> and equations must be embedded in </w:t>
      </w:r>
      <w:r w:rsidR="003D6DC7">
        <w:rPr>
          <w:sz w:val="24"/>
          <w:szCs w:val="24"/>
        </w:rPr>
        <w:t xml:space="preserve">the </w:t>
      </w:r>
      <w:r w:rsidR="00E535FF" w:rsidRPr="00E535FF">
        <w:rPr>
          <w:sz w:val="24"/>
          <w:szCs w:val="24"/>
        </w:rPr>
        <w:t xml:space="preserve">text. Make sure that </w:t>
      </w:r>
      <w:r w:rsidR="003D6DC7">
        <w:rPr>
          <w:sz w:val="24"/>
          <w:szCs w:val="24"/>
        </w:rPr>
        <w:t>author uses</w:t>
      </w:r>
      <w:r w:rsidR="00E535FF" w:rsidRPr="00E535FF">
        <w:rPr>
          <w:sz w:val="24"/>
          <w:szCs w:val="24"/>
        </w:rPr>
        <w:t xml:space="preserve"> Times New Roman in the whole document write-up.</w:t>
      </w:r>
      <w:r w:rsidR="003D6DC7">
        <w:rPr>
          <w:sz w:val="24"/>
          <w:szCs w:val="24"/>
        </w:rPr>
        <w:t xml:space="preserve"> Full–length</w:t>
      </w:r>
      <w:r w:rsidR="00E535FF" w:rsidRPr="00E535FF">
        <w:rPr>
          <w:sz w:val="24"/>
          <w:szCs w:val="24"/>
        </w:rPr>
        <w:t xml:space="preserve"> article should follow this order: Title, Authors name and affiliation, Corresponding authors email, Abstract,</w:t>
      </w:r>
      <w:r w:rsidR="003D6DC7">
        <w:rPr>
          <w:sz w:val="24"/>
          <w:szCs w:val="24"/>
        </w:rPr>
        <w:t xml:space="preserve"> Keywords</w:t>
      </w:r>
      <w:r w:rsidR="00E535FF" w:rsidRPr="00E535FF">
        <w:rPr>
          <w:sz w:val="24"/>
          <w:szCs w:val="24"/>
        </w:rPr>
        <w:t>, Introduction, Materials and Methods, Results and discussions, Conclusion, Acknowledgement, References, and Appendix (optional).</w:t>
      </w:r>
    </w:p>
    <w:p w14:paraId="3A25B72B" w14:textId="5763A598" w:rsidR="006B2748" w:rsidRPr="006B2748" w:rsidRDefault="006B2748" w:rsidP="00935043">
      <w:pPr>
        <w:pStyle w:val="Heading1"/>
      </w:pPr>
      <w:r w:rsidRPr="006B2748">
        <w:t>Section Headings</w:t>
      </w:r>
    </w:p>
    <w:p w14:paraId="53F0BE5E" w14:textId="6A7AFEED" w:rsidR="006B2748" w:rsidRPr="00E535FF" w:rsidRDefault="006B2748" w:rsidP="000774E2">
      <w:pPr>
        <w:spacing w:before="120" w:after="120"/>
        <w:jc w:val="both"/>
        <w:rPr>
          <w:sz w:val="24"/>
          <w:szCs w:val="24"/>
        </w:rPr>
      </w:pPr>
      <w:bookmarkStart w:id="0" w:name="_Hlk125990303"/>
      <w:r w:rsidRPr="00E535FF">
        <w:rPr>
          <w:sz w:val="24"/>
          <w:szCs w:val="24"/>
        </w:rPr>
        <w:t xml:space="preserve">Section heading should be left justified, capitalized, bold, 12 </w:t>
      </w:r>
      <w:r w:rsidR="00EE0924" w:rsidRPr="00E535FF">
        <w:rPr>
          <w:sz w:val="24"/>
          <w:szCs w:val="24"/>
        </w:rPr>
        <w:t>pt.</w:t>
      </w:r>
      <w:r w:rsidRPr="00E535FF">
        <w:rPr>
          <w:sz w:val="24"/>
          <w:szCs w:val="24"/>
        </w:rPr>
        <w:t xml:space="preserve">, 6 </w:t>
      </w:r>
      <w:r w:rsidR="00EE0924" w:rsidRPr="00E535FF">
        <w:rPr>
          <w:sz w:val="24"/>
          <w:szCs w:val="24"/>
        </w:rPr>
        <w:t>pt.</w:t>
      </w:r>
      <w:r w:rsidRPr="00E535FF">
        <w:rPr>
          <w:sz w:val="24"/>
          <w:szCs w:val="24"/>
        </w:rPr>
        <w:t xml:space="preserve"> spacing before and after, and numbered consecutively, starting with the Introduction. Sub-section headings should be in </w:t>
      </w:r>
      <w:r w:rsidR="00EE0924">
        <w:rPr>
          <w:sz w:val="24"/>
          <w:szCs w:val="24"/>
        </w:rPr>
        <w:t xml:space="preserve">the </w:t>
      </w:r>
      <w:r w:rsidRPr="00E535FF">
        <w:rPr>
          <w:sz w:val="24"/>
          <w:szCs w:val="24"/>
        </w:rPr>
        <w:t xml:space="preserve">capital for </w:t>
      </w:r>
      <w:r w:rsidR="00EE0924">
        <w:rPr>
          <w:sz w:val="24"/>
          <w:szCs w:val="24"/>
        </w:rPr>
        <w:t xml:space="preserve">the </w:t>
      </w:r>
      <w:r w:rsidRPr="00E535FF">
        <w:rPr>
          <w:sz w:val="24"/>
          <w:szCs w:val="24"/>
        </w:rPr>
        <w:t xml:space="preserve">first letter and numbered 1.1, 1.2, etc., and left justified like </w:t>
      </w:r>
      <w:r w:rsidR="00EE0924">
        <w:rPr>
          <w:sz w:val="24"/>
          <w:szCs w:val="24"/>
        </w:rPr>
        <w:t>the</w:t>
      </w:r>
      <w:r w:rsidRPr="00E535FF">
        <w:rPr>
          <w:sz w:val="24"/>
          <w:szCs w:val="24"/>
        </w:rPr>
        <w:t xml:space="preserve"> example above.</w:t>
      </w:r>
    </w:p>
    <w:p w14:paraId="55C3FC81" w14:textId="6B4D15AE" w:rsidR="006B2748" w:rsidRPr="00E535FF" w:rsidRDefault="006E6346" w:rsidP="006E6346">
      <w:pPr>
        <w:pStyle w:val="Heading2"/>
        <w:spacing w:before="120" w:after="120"/>
        <w:ind w:left="360"/>
        <w:rPr>
          <w:rFonts w:ascii="Times New Roman" w:hAnsi="Times New Roman"/>
          <w:b/>
          <w:color w:val="auto"/>
          <w:sz w:val="24"/>
          <w:szCs w:val="24"/>
        </w:rPr>
      </w:pPr>
      <w:r w:rsidRPr="00D566C3">
        <w:rPr>
          <w:b/>
          <w:noProof/>
        </w:rPr>
        <w:lastRenderedPageBreak/>
        <mc:AlternateContent>
          <mc:Choice Requires="wps">
            <w:drawing>
              <wp:anchor distT="0" distB="0" distL="114300" distR="114300" simplePos="0" relativeHeight="251688960" behindDoc="1" locked="0" layoutInCell="1" allowOverlap="1" wp14:anchorId="2E68909F" wp14:editId="3839FD97">
                <wp:simplePos x="0" y="0"/>
                <wp:positionH relativeFrom="column">
                  <wp:posOffset>1971675</wp:posOffset>
                </wp:positionH>
                <wp:positionV relativeFrom="paragraph">
                  <wp:posOffset>-27940</wp:posOffset>
                </wp:positionV>
                <wp:extent cx="1552575" cy="1404620"/>
                <wp:effectExtent l="0" t="0" r="28575" b="20320"/>
                <wp:wrapNone/>
                <wp:docPr id="930147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47ECEFAE" w14:textId="77777777" w:rsidR="00E84D07" w:rsidRPr="0068606F" w:rsidRDefault="00E84D07"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E68909F" id="_x0000_s1033" type="#_x0000_t202" style="position:absolute;left:0;text-align:left;margin-left:155.25pt;margin-top:-2.2pt;width:122.25pt;height:110.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">
                <v:textbox style="mso-fit-shape-to-text:t">
                  <w:txbxContent>
                    <w:p w14:paraId="47ECEFAE" w14:textId="77777777" w:rsidR="00E84D07" w:rsidRPr="0068606F" w:rsidRDefault="00E84D07" w:rsidP="00AA66B5">
                      <w:pPr>
                        <w:jc w:val="center"/>
                        <w:rPr>
                          <w:lang w:val="en-MY"/>
                        </w:rPr>
                      </w:pPr>
                      <w:r>
                        <w:rPr>
                          <w:lang w:val="en-MY"/>
                        </w:rPr>
                        <w:t>6pt spacing before &amp; after</w:t>
                      </w:r>
                    </w:p>
                  </w:txbxContent>
                </v:textbox>
              </v:shape>
            </w:pict>
          </mc:Fallback>
        </mc:AlternateContent>
      </w:r>
      <w:r w:rsidR="002A3DBE" w:rsidRPr="00D566C3">
        <w:rPr>
          <w:b/>
          <w:noProof/>
        </w:rPr>
        <mc:AlternateContent>
          <mc:Choice Requires="wps">
            <w:drawing>
              <wp:anchor distT="0" distB="0" distL="114300" distR="114300" simplePos="0" relativeHeight="251686912" behindDoc="1" locked="0" layoutInCell="1" allowOverlap="1" wp14:anchorId="3ED66492" wp14:editId="49EB7750">
                <wp:simplePos x="0" y="0"/>
                <wp:positionH relativeFrom="column">
                  <wp:posOffset>-390525</wp:posOffset>
                </wp:positionH>
                <wp:positionV relativeFrom="paragraph">
                  <wp:posOffset>-50165</wp:posOffset>
                </wp:positionV>
                <wp:extent cx="561975" cy="1404620"/>
                <wp:effectExtent l="0" t="0" r="28575" b="20320"/>
                <wp:wrapNone/>
                <wp:docPr id="1303620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14:paraId="29889099" w14:textId="01FD88AB" w:rsidR="002A3DBE" w:rsidRPr="0068606F" w:rsidRDefault="002A3DBE" w:rsidP="002A3DBE">
                            <w:pPr>
                              <w:jc w:val="center"/>
                              <w:rPr>
                                <w:lang w:val="en-MY"/>
                              </w:rPr>
                            </w:pPr>
                            <w:r>
                              <w:rPr>
                                <w:lang w:val="en-MY"/>
                              </w:rPr>
                              <w:t>5 mm</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ED66492" id="_x0000_s1034" type="#_x0000_t202" style="position:absolute;left:0;text-align:left;margin-left:-30.75pt;margin-top:-3.95pt;width:44.25pt;height:110.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4EFQIAACY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">
                <v:textbox style="mso-fit-shape-to-text:t">
                  <w:txbxContent>
                    <w:p w14:paraId="29889099" w14:textId="01FD88AB" w:rsidR="002A3DBE" w:rsidRPr="0068606F" w:rsidRDefault="002A3DBE" w:rsidP="002A3DBE">
                      <w:pPr>
                        <w:jc w:val="center"/>
                        <w:rPr>
                          <w:lang w:val="en-MY"/>
                        </w:rPr>
                      </w:pPr>
                      <w:r>
                        <w:rPr>
                          <w:lang w:val="en-MY"/>
                        </w:rPr>
                        <w:t>5 mm</w:t>
                      </w:r>
                    </w:p>
                  </w:txbxContent>
                </v:textbox>
              </v:shape>
            </w:pict>
          </mc:Fallback>
        </mc:AlternateContent>
      </w:r>
      <w:r w:rsidR="006B2748">
        <w:rPr>
          <w:rFonts w:ascii="Times New Roman" w:hAnsi="Times New Roman"/>
          <w:b/>
          <w:color w:val="auto"/>
          <w:sz w:val="24"/>
          <w:szCs w:val="24"/>
        </w:rPr>
        <w:t xml:space="preserve">4.1 </w:t>
      </w:r>
      <w:r w:rsidR="006B2748" w:rsidRPr="00E535FF">
        <w:rPr>
          <w:rFonts w:ascii="Times New Roman" w:hAnsi="Times New Roman"/>
          <w:b/>
          <w:color w:val="auto"/>
          <w:sz w:val="24"/>
          <w:szCs w:val="24"/>
        </w:rPr>
        <w:t>Sub-Section Headings</w:t>
      </w:r>
      <w:bookmarkEnd w:id="0"/>
      <w:r w:rsidR="00E25FEF">
        <w:rPr>
          <w:rFonts w:ascii="Times New Roman" w:hAnsi="Times New Roman"/>
          <w:b/>
          <w:color w:val="auto"/>
          <w:sz w:val="24"/>
          <w:szCs w:val="24"/>
        </w:rPr>
        <w:t xml:space="preserve"> </w:t>
      </w:r>
    </w:p>
    <w:p w14:paraId="5ABAD154" w14:textId="03E10A19" w:rsidR="00E535FF" w:rsidRPr="00E535FF" w:rsidRDefault="00DA4DAB" w:rsidP="00935043">
      <w:pPr>
        <w:pStyle w:val="Heading1"/>
      </w:pPr>
      <w:r w:rsidRPr="00E535FF">
        <w:t>Tables</w:t>
      </w:r>
      <w:r w:rsidR="00E84D07">
        <w:t xml:space="preserve"> </w:t>
      </w:r>
    </w:p>
    <w:p w14:paraId="4BFD7601" w14:textId="2FFDD48E" w:rsidR="00FE42C9" w:rsidRDefault="006E6346" w:rsidP="005C085A">
      <w:pPr>
        <w:spacing w:before="120" w:after="120"/>
        <w:jc w:val="both"/>
        <w:rPr>
          <w:sz w:val="24"/>
          <w:szCs w:val="24"/>
        </w:rPr>
      </w:pPr>
      <w:r w:rsidRPr="00D566C3">
        <w:rPr>
          <w:b/>
          <w:noProof/>
        </w:rPr>
        <mc:AlternateContent>
          <mc:Choice Requires="wps">
            <w:drawing>
              <wp:anchor distT="0" distB="0" distL="114300" distR="114300" simplePos="0" relativeHeight="251695104" behindDoc="1" locked="0" layoutInCell="1" allowOverlap="1" wp14:anchorId="79894CEB" wp14:editId="656CAFF9">
                <wp:simplePos x="0" y="0"/>
                <wp:positionH relativeFrom="column">
                  <wp:posOffset>742950</wp:posOffset>
                </wp:positionH>
                <wp:positionV relativeFrom="paragraph">
                  <wp:posOffset>1165225</wp:posOffset>
                </wp:positionV>
                <wp:extent cx="1552575" cy="1404620"/>
                <wp:effectExtent l="0" t="0" r="28575" b="20320"/>
                <wp:wrapNone/>
                <wp:docPr id="473588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44F92538" w14:textId="77777777" w:rsidR="006E6346" w:rsidRPr="0068606F" w:rsidRDefault="006E6346"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9894CEB" id="_x0000_s1035" type="#_x0000_t202" style="position:absolute;left:0;text-align:left;margin-left:58.5pt;margin-top:91.75pt;width:122.25pt;height:110.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">
                <v:textbox style="mso-fit-shape-to-text:t">
                  <w:txbxContent>
                    <w:p w14:paraId="44F92538" w14:textId="77777777" w:rsidR="006E6346" w:rsidRPr="0068606F" w:rsidRDefault="006E6346" w:rsidP="00AA66B5">
                      <w:pPr>
                        <w:jc w:val="center"/>
                        <w:rPr>
                          <w:lang w:val="en-MY"/>
                        </w:rPr>
                      </w:pPr>
                      <w:r>
                        <w:rPr>
                          <w:lang w:val="en-MY"/>
                        </w:rPr>
                        <w:t>6pt spacing before &amp; after</w:t>
                      </w:r>
                    </w:p>
                  </w:txbxContent>
                </v:textbox>
              </v:shape>
            </w:pict>
          </mc:Fallback>
        </mc:AlternateContent>
      </w:r>
      <w:r w:rsidR="00E535FF" w:rsidRPr="00E535FF">
        <w:rPr>
          <w:sz w:val="24"/>
          <w:szCs w:val="24"/>
        </w:rPr>
        <w:t xml:space="preserve">All tables should be numbered </w:t>
      </w:r>
      <w:r w:rsidR="00E535FF" w:rsidRPr="00EE0924">
        <w:rPr>
          <w:sz w:val="24"/>
          <w:szCs w:val="24"/>
        </w:rPr>
        <w:t>with Arabic numerals</w:t>
      </w:r>
      <w:r w:rsidR="00E535FF" w:rsidRPr="00E535FF">
        <w:rPr>
          <w:sz w:val="24"/>
          <w:szCs w:val="24"/>
        </w:rPr>
        <w:t xml:space="preserve">. Headings should be placed above tables (in bold letters), left justified, 6 </w:t>
      </w:r>
      <w:r w:rsidR="00EE0924" w:rsidRPr="00E535FF">
        <w:rPr>
          <w:sz w:val="24"/>
          <w:szCs w:val="24"/>
        </w:rPr>
        <w:t>pt.</w:t>
      </w:r>
      <w:r w:rsidR="00E535FF" w:rsidRPr="00E535FF">
        <w:rPr>
          <w:sz w:val="24"/>
          <w:szCs w:val="24"/>
        </w:rPr>
        <w:t xml:space="preserve"> spacing before and after, and single line spacing. Only horizontal lines should be used within a table, to distinguish the column heading from the body of the table, and immediately above and below the table. Tables must be embedded into the text and not supplied separately.</w:t>
      </w:r>
      <w:r w:rsidR="000B43D2">
        <w:rPr>
          <w:sz w:val="24"/>
          <w:szCs w:val="24"/>
        </w:rPr>
        <w:t xml:space="preserve"> </w:t>
      </w:r>
      <w:r w:rsidR="00EE0924">
        <w:rPr>
          <w:sz w:val="24"/>
          <w:szCs w:val="24"/>
        </w:rPr>
        <w:t>The head</w:t>
      </w:r>
      <w:r w:rsidR="000B43D2">
        <w:rPr>
          <w:sz w:val="24"/>
          <w:szCs w:val="24"/>
        </w:rPr>
        <w:t xml:space="preserve"> of the table </w:t>
      </w:r>
      <w:r w:rsidR="000B43D2" w:rsidRPr="000B43D2">
        <w:rPr>
          <w:sz w:val="24"/>
          <w:szCs w:val="24"/>
        </w:rPr>
        <w:t xml:space="preserve">should be </w:t>
      </w:r>
      <w:r w:rsidR="00EE0924">
        <w:rPr>
          <w:sz w:val="24"/>
          <w:szCs w:val="24"/>
        </w:rPr>
        <w:t>centered</w:t>
      </w:r>
      <w:r w:rsidR="000B43D2" w:rsidRPr="000B43D2">
        <w:rPr>
          <w:sz w:val="24"/>
          <w:szCs w:val="24"/>
        </w:rPr>
        <w:t xml:space="preserve"> unless they occupy the full width of the text.</w:t>
      </w:r>
      <w:r w:rsidR="000B43D2">
        <w:rPr>
          <w:sz w:val="24"/>
          <w:szCs w:val="24"/>
        </w:rPr>
        <w:t xml:space="preserve"> </w:t>
      </w:r>
      <w:r w:rsidR="000B43D2" w:rsidRPr="000B43D2">
        <w:rPr>
          <w:sz w:val="24"/>
          <w:szCs w:val="24"/>
        </w:rPr>
        <w:t>Table rules should be 0.5 points wide.</w:t>
      </w:r>
    </w:p>
    <w:p w14:paraId="55A4F32E" w14:textId="4EE76C8D" w:rsidR="00FE42C9" w:rsidRPr="00FE42C9" w:rsidRDefault="00FE42C9" w:rsidP="00FE42C9">
      <w:pPr>
        <w:spacing w:before="120" w:after="120"/>
        <w:jc w:val="both"/>
        <w:rPr>
          <w:i/>
          <w:iCs/>
          <w:sz w:val="24"/>
          <w:szCs w:val="24"/>
        </w:rPr>
      </w:pPr>
      <w:r w:rsidRPr="00FE42C9">
        <w:rPr>
          <w:i/>
          <w:iCs/>
          <w:sz w:val="24"/>
          <w:szCs w:val="24"/>
        </w:rPr>
        <w:t>Examples</w:t>
      </w:r>
      <w:r w:rsidR="006E6346">
        <w:rPr>
          <w:i/>
          <w:iCs/>
          <w:sz w:val="24"/>
          <w:szCs w:val="24"/>
        </w:rPr>
        <w:t xml:space="preserve"> </w:t>
      </w:r>
    </w:p>
    <w:p w14:paraId="34121E5A" w14:textId="77777777" w:rsidR="00E535FF" w:rsidRPr="00E535FF" w:rsidRDefault="00E535FF" w:rsidP="00E535FF">
      <w:pPr>
        <w:pStyle w:val="Tabletitle"/>
        <w:rPr>
          <w:sz w:val="24"/>
          <w:szCs w:val="24"/>
        </w:rPr>
      </w:pPr>
      <w:r w:rsidRPr="00E535FF">
        <w:rPr>
          <w:sz w:val="24"/>
          <w:szCs w:val="24"/>
        </w:rPr>
        <w:t xml:space="preserve">(12pt) Table 1: </w:t>
      </w:r>
      <w:r w:rsidRPr="00AB41A4">
        <w:rPr>
          <w:b w:val="0"/>
          <w:bCs/>
          <w:sz w:val="24"/>
          <w:szCs w:val="24"/>
        </w:rPr>
        <w:t>An example of a table</w:t>
      </w:r>
    </w:p>
    <w:tbl>
      <w:tblPr>
        <w:tblW w:w="0" w:type="auto"/>
        <w:tblLook w:val="04A0" w:firstRow="1" w:lastRow="0" w:firstColumn="1" w:lastColumn="0" w:noHBand="0" w:noVBand="1"/>
      </w:tblPr>
      <w:tblGrid>
        <w:gridCol w:w="1912"/>
        <w:gridCol w:w="1877"/>
        <w:gridCol w:w="1877"/>
        <w:gridCol w:w="1680"/>
        <w:gridCol w:w="1680"/>
      </w:tblGrid>
      <w:tr w:rsidR="00B87DF5" w:rsidRPr="000B43D2" w14:paraId="4A557D4F" w14:textId="77777777" w:rsidTr="00510A90">
        <w:tc>
          <w:tcPr>
            <w:tcW w:w="1912" w:type="dxa"/>
            <w:tcBorders>
              <w:top w:val="single" w:sz="4" w:space="0" w:color="auto"/>
              <w:bottom w:val="single" w:sz="4" w:space="0" w:color="auto"/>
            </w:tcBorders>
            <w:shd w:val="clear" w:color="auto" w:fill="auto"/>
          </w:tcPr>
          <w:p w14:paraId="36233917" w14:textId="1A08DB96" w:rsidR="00E535FF" w:rsidRPr="00A141A9" w:rsidRDefault="00B21525" w:rsidP="00510A90">
            <w:pPr>
              <w:jc w:val="center"/>
              <w:rPr>
                <w:rFonts w:eastAsia="Times New Roman"/>
                <w:b/>
              </w:rPr>
            </w:pPr>
            <w:r w:rsidRPr="003B3A8C">
              <w:rPr>
                <w:b/>
                <w:bCs/>
              </w:rPr>
              <w:t>(10pt)</w:t>
            </w:r>
            <w:r>
              <w:rPr>
                <w:b/>
                <w:bCs/>
              </w:rPr>
              <w:t xml:space="preserve"> </w:t>
            </w:r>
            <w:r w:rsidR="00E535FF" w:rsidRPr="00A141A9">
              <w:rPr>
                <w:rFonts w:eastAsia="Times New Roman"/>
                <w:b/>
              </w:rPr>
              <w:t>Variable</w:t>
            </w:r>
          </w:p>
        </w:tc>
        <w:tc>
          <w:tcPr>
            <w:tcW w:w="1877" w:type="dxa"/>
            <w:tcBorders>
              <w:top w:val="single" w:sz="4" w:space="0" w:color="auto"/>
              <w:bottom w:val="single" w:sz="4" w:space="0" w:color="auto"/>
            </w:tcBorders>
            <w:shd w:val="clear" w:color="auto" w:fill="auto"/>
          </w:tcPr>
          <w:p w14:paraId="0051EB65" w14:textId="77777777" w:rsidR="00E535FF" w:rsidRPr="00A141A9" w:rsidRDefault="00E535FF" w:rsidP="00510A90">
            <w:pPr>
              <w:jc w:val="center"/>
              <w:rPr>
                <w:rFonts w:eastAsia="Times New Roman"/>
                <w:b/>
              </w:rPr>
            </w:pPr>
            <w:r w:rsidRPr="00A141A9">
              <w:rPr>
                <w:rFonts w:eastAsia="Times New Roman"/>
                <w:b/>
              </w:rPr>
              <w:t>Sample A</w:t>
            </w:r>
          </w:p>
        </w:tc>
        <w:tc>
          <w:tcPr>
            <w:tcW w:w="1877" w:type="dxa"/>
            <w:tcBorders>
              <w:top w:val="single" w:sz="4" w:space="0" w:color="auto"/>
              <w:bottom w:val="single" w:sz="4" w:space="0" w:color="auto"/>
            </w:tcBorders>
            <w:shd w:val="clear" w:color="auto" w:fill="auto"/>
          </w:tcPr>
          <w:p w14:paraId="61C03278" w14:textId="77777777" w:rsidR="00E535FF" w:rsidRPr="00A141A9" w:rsidRDefault="00E535FF" w:rsidP="00510A90">
            <w:pPr>
              <w:jc w:val="center"/>
              <w:rPr>
                <w:rFonts w:eastAsia="Times New Roman"/>
                <w:b/>
              </w:rPr>
            </w:pPr>
            <w:r w:rsidRPr="00A141A9">
              <w:rPr>
                <w:rFonts w:eastAsia="Times New Roman"/>
                <w:b/>
              </w:rPr>
              <w:t>Sample B</w:t>
            </w:r>
          </w:p>
        </w:tc>
        <w:tc>
          <w:tcPr>
            <w:tcW w:w="1680" w:type="dxa"/>
            <w:tcBorders>
              <w:top w:val="single" w:sz="4" w:space="0" w:color="auto"/>
              <w:bottom w:val="single" w:sz="4" w:space="0" w:color="auto"/>
            </w:tcBorders>
            <w:shd w:val="clear" w:color="auto" w:fill="auto"/>
          </w:tcPr>
          <w:p w14:paraId="255D08F4" w14:textId="77777777" w:rsidR="00E535FF" w:rsidRPr="00A141A9" w:rsidRDefault="00E535FF" w:rsidP="00510A90">
            <w:pPr>
              <w:jc w:val="center"/>
              <w:rPr>
                <w:rFonts w:eastAsia="Times New Roman"/>
                <w:b/>
              </w:rPr>
            </w:pPr>
            <w:r w:rsidRPr="00A141A9">
              <w:rPr>
                <w:rFonts w:eastAsia="Times New Roman"/>
                <w:b/>
              </w:rPr>
              <w:t>OR (95% CI)</w:t>
            </w:r>
          </w:p>
        </w:tc>
        <w:tc>
          <w:tcPr>
            <w:tcW w:w="1680" w:type="dxa"/>
            <w:tcBorders>
              <w:top w:val="single" w:sz="4" w:space="0" w:color="auto"/>
              <w:bottom w:val="single" w:sz="4" w:space="0" w:color="auto"/>
            </w:tcBorders>
            <w:shd w:val="clear" w:color="auto" w:fill="auto"/>
          </w:tcPr>
          <w:p w14:paraId="7D2D34F4" w14:textId="2F1A843D" w:rsidR="00E535FF" w:rsidRPr="00A141A9" w:rsidRDefault="00E867A4" w:rsidP="00B74480">
            <w:pPr>
              <w:jc w:val="center"/>
              <w:rPr>
                <w:rFonts w:eastAsia="Times New Roman"/>
                <w:b/>
              </w:rPr>
            </w:pPr>
            <m:oMath>
              <m:r>
                <m:rPr>
                  <m:sty m:val="bi"/>
                </m:rPr>
                <w:rPr>
                  <w:rFonts w:ascii="Cambria Math" w:hAnsi="Cambria Math"/>
                  <w:vertAlign w:val="superscript"/>
                </w:rPr>
                <m:t>χ</m:t>
              </m:r>
            </m:oMath>
            <w:r w:rsidR="00E535FF" w:rsidRPr="00A141A9">
              <w:rPr>
                <w:rFonts w:eastAsia="Times New Roman"/>
                <w:b/>
                <w:vertAlign w:val="superscript"/>
              </w:rPr>
              <w:t>2</w:t>
            </w:r>
            <w:r w:rsidR="00E535FF" w:rsidRPr="00A141A9">
              <w:rPr>
                <w:rFonts w:eastAsia="Times New Roman"/>
                <w:b/>
              </w:rPr>
              <w:t xml:space="preserve">, </w:t>
            </w:r>
            <w:r w:rsidR="00E535FF" w:rsidRPr="00A141A9">
              <w:rPr>
                <w:rFonts w:eastAsia="Times New Roman"/>
                <w:b/>
                <w:i/>
              </w:rPr>
              <w:t>p</w:t>
            </w:r>
            <w:r w:rsidR="00E535FF" w:rsidRPr="00A141A9">
              <w:rPr>
                <w:rFonts w:eastAsia="Times New Roman"/>
                <w:b/>
              </w:rPr>
              <w:t>-value</w:t>
            </w:r>
          </w:p>
        </w:tc>
      </w:tr>
      <w:tr w:rsidR="00B87DF5" w:rsidRPr="000B43D2" w14:paraId="057BC2CC" w14:textId="77777777" w:rsidTr="00510A90">
        <w:tc>
          <w:tcPr>
            <w:tcW w:w="1912" w:type="dxa"/>
            <w:tcBorders>
              <w:top w:val="single" w:sz="4" w:space="0" w:color="auto"/>
            </w:tcBorders>
            <w:shd w:val="clear" w:color="auto" w:fill="auto"/>
          </w:tcPr>
          <w:p w14:paraId="4CB52587" w14:textId="77777777" w:rsidR="00E535FF" w:rsidRPr="00A141A9" w:rsidRDefault="00E535FF" w:rsidP="00510A90">
            <w:pPr>
              <w:jc w:val="center"/>
              <w:rPr>
                <w:rFonts w:eastAsia="Times New Roman"/>
              </w:rPr>
            </w:pPr>
            <w:r w:rsidRPr="00A141A9">
              <w:rPr>
                <w:rFonts w:eastAsia="Times New Roman"/>
              </w:rPr>
              <w:t>(10 pt)</w:t>
            </w:r>
          </w:p>
        </w:tc>
        <w:tc>
          <w:tcPr>
            <w:tcW w:w="1877" w:type="dxa"/>
            <w:tcBorders>
              <w:top w:val="single" w:sz="4" w:space="0" w:color="auto"/>
            </w:tcBorders>
            <w:shd w:val="clear" w:color="auto" w:fill="auto"/>
          </w:tcPr>
          <w:p w14:paraId="5C6D801C" w14:textId="77777777" w:rsidR="00E535FF" w:rsidRPr="00A141A9" w:rsidRDefault="00E535FF" w:rsidP="00510A90">
            <w:pPr>
              <w:jc w:val="center"/>
              <w:rPr>
                <w:rFonts w:eastAsia="Times New Roman"/>
              </w:rPr>
            </w:pPr>
            <w:r w:rsidRPr="00A141A9">
              <w:rPr>
                <w:rFonts w:eastAsia="Times New Roman"/>
              </w:rPr>
              <w:t>(10 pt)</w:t>
            </w:r>
          </w:p>
        </w:tc>
        <w:tc>
          <w:tcPr>
            <w:tcW w:w="1877" w:type="dxa"/>
            <w:tcBorders>
              <w:top w:val="single" w:sz="4" w:space="0" w:color="auto"/>
            </w:tcBorders>
            <w:shd w:val="clear" w:color="auto" w:fill="auto"/>
          </w:tcPr>
          <w:p w14:paraId="6FD8AABB" w14:textId="77777777" w:rsidR="00E535FF" w:rsidRPr="00A141A9" w:rsidRDefault="00E535FF" w:rsidP="00510A90">
            <w:pPr>
              <w:jc w:val="center"/>
              <w:rPr>
                <w:rFonts w:eastAsia="Times New Roman"/>
              </w:rPr>
            </w:pPr>
            <w:r w:rsidRPr="00A141A9">
              <w:rPr>
                <w:rFonts w:eastAsia="Times New Roman"/>
              </w:rPr>
              <w:t>(10 pt)</w:t>
            </w:r>
          </w:p>
        </w:tc>
        <w:tc>
          <w:tcPr>
            <w:tcW w:w="1680" w:type="dxa"/>
            <w:tcBorders>
              <w:top w:val="single" w:sz="4" w:space="0" w:color="auto"/>
            </w:tcBorders>
            <w:shd w:val="clear" w:color="auto" w:fill="auto"/>
          </w:tcPr>
          <w:p w14:paraId="661AABBC" w14:textId="77777777" w:rsidR="00E535FF" w:rsidRPr="00A141A9" w:rsidRDefault="00E535FF" w:rsidP="00510A90">
            <w:pPr>
              <w:jc w:val="center"/>
              <w:rPr>
                <w:rFonts w:eastAsia="Times New Roman"/>
              </w:rPr>
            </w:pPr>
            <w:r w:rsidRPr="00A141A9">
              <w:rPr>
                <w:rFonts w:eastAsia="Times New Roman"/>
              </w:rPr>
              <w:t>(10 pt)</w:t>
            </w:r>
          </w:p>
        </w:tc>
        <w:tc>
          <w:tcPr>
            <w:tcW w:w="1680" w:type="dxa"/>
            <w:tcBorders>
              <w:top w:val="single" w:sz="4" w:space="0" w:color="auto"/>
            </w:tcBorders>
            <w:shd w:val="clear" w:color="auto" w:fill="auto"/>
          </w:tcPr>
          <w:p w14:paraId="283B4967" w14:textId="77777777" w:rsidR="00E535FF" w:rsidRPr="00A141A9" w:rsidRDefault="00E535FF" w:rsidP="00510A90">
            <w:pPr>
              <w:jc w:val="center"/>
              <w:rPr>
                <w:rFonts w:eastAsia="Times New Roman"/>
              </w:rPr>
            </w:pPr>
            <w:r w:rsidRPr="00A141A9">
              <w:rPr>
                <w:rFonts w:eastAsia="Times New Roman"/>
              </w:rPr>
              <w:t>(10 pt)</w:t>
            </w:r>
          </w:p>
        </w:tc>
      </w:tr>
      <w:tr w:rsidR="00B87DF5" w:rsidRPr="000B43D2" w14:paraId="7D62F50E" w14:textId="77777777" w:rsidTr="00510A90">
        <w:tc>
          <w:tcPr>
            <w:tcW w:w="1912" w:type="dxa"/>
            <w:shd w:val="clear" w:color="auto" w:fill="auto"/>
          </w:tcPr>
          <w:p w14:paraId="77ECBF6F" w14:textId="77777777" w:rsidR="00E535FF" w:rsidRPr="00A141A9" w:rsidRDefault="00E535FF" w:rsidP="00510A90">
            <w:pPr>
              <w:jc w:val="center"/>
              <w:rPr>
                <w:rFonts w:eastAsia="Times New Roman"/>
              </w:rPr>
            </w:pPr>
            <w:r w:rsidRPr="00A141A9">
              <w:rPr>
                <w:rFonts w:eastAsia="Times New Roman"/>
              </w:rPr>
              <w:t>(10 pt)</w:t>
            </w:r>
          </w:p>
        </w:tc>
        <w:tc>
          <w:tcPr>
            <w:tcW w:w="1877" w:type="dxa"/>
            <w:shd w:val="clear" w:color="auto" w:fill="auto"/>
          </w:tcPr>
          <w:p w14:paraId="5078EF6C" w14:textId="77777777" w:rsidR="00E535FF" w:rsidRPr="00A141A9" w:rsidRDefault="00E535FF" w:rsidP="00510A90">
            <w:pPr>
              <w:jc w:val="center"/>
              <w:rPr>
                <w:rFonts w:eastAsia="Times New Roman"/>
              </w:rPr>
            </w:pPr>
            <w:r w:rsidRPr="00A141A9">
              <w:rPr>
                <w:rFonts w:eastAsia="Times New Roman"/>
              </w:rPr>
              <w:t>(10 pt)</w:t>
            </w:r>
          </w:p>
        </w:tc>
        <w:tc>
          <w:tcPr>
            <w:tcW w:w="1877" w:type="dxa"/>
            <w:shd w:val="clear" w:color="auto" w:fill="auto"/>
          </w:tcPr>
          <w:p w14:paraId="4A85E3DE" w14:textId="77777777" w:rsidR="00E535FF" w:rsidRPr="00A141A9" w:rsidRDefault="00E535FF" w:rsidP="00510A90">
            <w:pPr>
              <w:jc w:val="center"/>
              <w:rPr>
                <w:rFonts w:eastAsia="Times New Roman"/>
              </w:rPr>
            </w:pPr>
            <w:r w:rsidRPr="00A141A9">
              <w:rPr>
                <w:rFonts w:eastAsia="Times New Roman"/>
              </w:rPr>
              <w:t>(10 pt)</w:t>
            </w:r>
          </w:p>
        </w:tc>
        <w:tc>
          <w:tcPr>
            <w:tcW w:w="1680" w:type="dxa"/>
            <w:shd w:val="clear" w:color="auto" w:fill="auto"/>
          </w:tcPr>
          <w:p w14:paraId="0D838921" w14:textId="77777777" w:rsidR="00E535FF" w:rsidRPr="00A141A9" w:rsidRDefault="00E535FF" w:rsidP="00510A90">
            <w:pPr>
              <w:jc w:val="center"/>
              <w:rPr>
                <w:rFonts w:eastAsia="Times New Roman"/>
              </w:rPr>
            </w:pPr>
            <w:r w:rsidRPr="00A141A9">
              <w:rPr>
                <w:rFonts w:eastAsia="Times New Roman"/>
              </w:rPr>
              <w:t>(10 pt)</w:t>
            </w:r>
          </w:p>
        </w:tc>
        <w:tc>
          <w:tcPr>
            <w:tcW w:w="1680" w:type="dxa"/>
            <w:shd w:val="clear" w:color="auto" w:fill="auto"/>
          </w:tcPr>
          <w:p w14:paraId="0A30636D" w14:textId="77777777" w:rsidR="00E535FF" w:rsidRPr="00A141A9" w:rsidRDefault="00E535FF" w:rsidP="00510A90">
            <w:pPr>
              <w:jc w:val="center"/>
              <w:rPr>
                <w:rFonts w:eastAsia="Times New Roman"/>
              </w:rPr>
            </w:pPr>
            <w:r w:rsidRPr="00A141A9">
              <w:rPr>
                <w:rFonts w:eastAsia="Times New Roman"/>
              </w:rPr>
              <w:t>(10 pt)</w:t>
            </w:r>
          </w:p>
        </w:tc>
      </w:tr>
      <w:tr w:rsidR="00B87DF5" w:rsidRPr="000B43D2" w14:paraId="3EAFCE8C" w14:textId="77777777" w:rsidTr="00510A90">
        <w:tc>
          <w:tcPr>
            <w:tcW w:w="1912" w:type="dxa"/>
            <w:tcBorders>
              <w:bottom w:val="single" w:sz="4" w:space="0" w:color="auto"/>
            </w:tcBorders>
            <w:shd w:val="clear" w:color="auto" w:fill="auto"/>
          </w:tcPr>
          <w:p w14:paraId="58601D95" w14:textId="77777777" w:rsidR="00E535FF" w:rsidRPr="00A141A9" w:rsidRDefault="00E535FF" w:rsidP="00510A90">
            <w:pPr>
              <w:jc w:val="center"/>
              <w:rPr>
                <w:rFonts w:eastAsia="Times New Roman"/>
              </w:rPr>
            </w:pPr>
            <w:r w:rsidRPr="00A141A9">
              <w:rPr>
                <w:rFonts w:eastAsia="Times New Roman"/>
              </w:rPr>
              <w:t>(10 pt)</w:t>
            </w:r>
          </w:p>
        </w:tc>
        <w:tc>
          <w:tcPr>
            <w:tcW w:w="1877" w:type="dxa"/>
            <w:tcBorders>
              <w:bottom w:val="single" w:sz="4" w:space="0" w:color="auto"/>
            </w:tcBorders>
            <w:shd w:val="clear" w:color="auto" w:fill="auto"/>
          </w:tcPr>
          <w:p w14:paraId="7A5BD4F0" w14:textId="77777777" w:rsidR="00E535FF" w:rsidRPr="00A141A9" w:rsidRDefault="00E535FF" w:rsidP="00510A90">
            <w:pPr>
              <w:jc w:val="center"/>
              <w:rPr>
                <w:rFonts w:eastAsia="Times New Roman"/>
              </w:rPr>
            </w:pPr>
            <w:r w:rsidRPr="00A141A9">
              <w:rPr>
                <w:rFonts w:eastAsia="Times New Roman"/>
              </w:rPr>
              <w:t>(10 pt)</w:t>
            </w:r>
          </w:p>
        </w:tc>
        <w:tc>
          <w:tcPr>
            <w:tcW w:w="1877" w:type="dxa"/>
            <w:tcBorders>
              <w:bottom w:val="single" w:sz="4" w:space="0" w:color="auto"/>
            </w:tcBorders>
            <w:shd w:val="clear" w:color="auto" w:fill="auto"/>
          </w:tcPr>
          <w:p w14:paraId="3004E609" w14:textId="77777777" w:rsidR="00E535FF" w:rsidRPr="00A141A9" w:rsidRDefault="00E535FF" w:rsidP="00510A90">
            <w:pPr>
              <w:jc w:val="center"/>
              <w:rPr>
                <w:rFonts w:eastAsia="Times New Roman"/>
              </w:rPr>
            </w:pPr>
            <w:r w:rsidRPr="00A141A9">
              <w:rPr>
                <w:rFonts w:eastAsia="Times New Roman"/>
              </w:rPr>
              <w:t>(10 pt)</w:t>
            </w:r>
          </w:p>
        </w:tc>
        <w:tc>
          <w:tcPr>
            <w:tcW w:w="1680" w:type="dxa"/>
            <w:tcBorders>
              <w:bottom w:val="single" w:sz="4" w:space="0" w:color="auto"/>
            </w:tcBorders>
            <w:shd w:val="clear" w:color="auto" w:fill="auto"/>
          </w:tcPr>
          <w:p w14:paraId="46F9C202" w14:textId="77777777" w:rsidR="00E535FF" w:rsidRPr="00A141A9" w:rsidRDefault="00E535FF" w:rsidP="00510A90">
            <w:pPr>
              <w:jc w:val="center"/>
              <w:rPr>
                <w:rFonts w:eastAsia="Times New Roman"/>
              </w:rPr>
            </w:pPr>
            <w:r w:rsidRPr="00A141A9">
              <w:rPr>
                <w:rFonts w:eastAsia="Times New Roman"/>
              </w:rPr>
              <w:t>(10 pt)</w:t>
            </w:r>
          </w:p>
        </w:tc>
        <w:tc>
          <w:tcPr>
            <w:tcW w:w="1680" w:type="dxa"/>
            <w:tcBorders>
              <w:bottom w:val="single" w:sz="4" w:space="0" w:color="auto"/>
            </w:tcBorders>
            <w:shd w:val="clear" w:color="auto" w:fill="auto"/>
          </w:tcPr>
          <w:p w14:paraId="76949F4A" w14:textId="77777777" w:rsidR="00E535FF" w:rsidRPr="00A141A9" w:rsidRDefault="00E535FF" w:rsidP="00510A90">
            <w:pPr>
              <w:jc w:val="center"/>
              <w:rPr>
                <w:rFonts w:eastAsia="Times New Roman"/>
              </w:rPr>
            </w:pPr>
            <w:r w:rsidRPr="00A141A9">
              <w:rPr>
                <w:rFonts w:eastAsia="Times New Roman"/>
              </w:rPr>
              <w:t>(10 pt)</w:t>
            </w:r>
          </w:p>
        </w:tc>
      </w:tr>
    </w:tbl>
    <w:p w14:paraId="7993A3A7" w14:textId="77777777" w:rsidR="00FE42C9" w:rsidRDefault="00FE42C9" w:rsidP="00E535FF">
      <w:pPr>
        <w:rPr>
          <w:sz w:val="24"/>
          <w:szCs w:val="24"/>
        </w:rPr>
      </w:pPr>
    </w:p>
    <w:p w14:paraId="2FFA32DB" w14:textId="77777777" w:rsidR="000B43D2" w:rsidRPr="00FE42C9" w:rsidRDefault="00FE42C9" w:rsidP="00E535FF">
      <w:pPr>
        <w:rPr>
          <w:i/>
          <w:iCs/>
          <w:sz w:val="24"/>
          <w:szCs w:val="24"/>
        </w:rPr>
      </w:pPr>
      <w:r w:rsidRPr="00FE42C9">
        <w:rPr>
          <w:i/>
          <w:iCs/>
          <w:sz w:val="24"/>
          <w:szCs w:val="24"/>
        </w:rPr>
        <w:t>More complex tables:</w:t>
      </w:r>
    </w:p>
    <w:p w14:paraId="2C7DD8B2" w14:textId="77777777" w:rsidR="000B43D2" w:rsidRDefault="00FE42C9" w:rsidP="00FE42C9">
      <w:r>
        <w:rPr>
          <w:b/>
          <w:sz w:val="24"/>
          <w:szCs w:val="24"/>
        </w:rPr>
        <w:t>(</w:t>
      </w:r>
      <w:r w:rsidRPr="00FE42C9">
        <w:rPr>
          <w:b/>
          <w:sz w:val="24"/>
          <w:szCs w:val="24"/>
        </w:rPr>
        <w:t xml:space="preserve">12pt) Table </w:t>
      </w:r>
      <w:r>
        <w:rPr>
          <w:b/>
          <w:sz w:val="24"/>
          <w:szCs w:val="24"/>
        </w:rPr>
        <w:t>2</w:t>
      </w:r>
      <w:r w:rsidRPr="00FE42C9">
        <w:rPr>
          <w:b/>
          <w:sz w:val="24"/>
          <w:szCs w:val="24"/>
        </w:rPr>
        <w:t>:</w:t>
      </w:r>
      <w:r>
        <w:rPr>
          <w:b/>
          <w:sz w:val="24"/>
          <w:szCs w:val="24"/>
        </w:rPr>
        <w:t xml:space="preserve"> </w:t>
      </w:r>
      <w:r w:rsidR="000B43D2" w:rsidRPr="000B43D2">
        <w:rPr>
          <w:sz w:val="24"/>
          <w:szCs w:val="24"/>
        </w:rPr>
        <w:t>A slightly more complex table with a caption that is the same width as the table. Simply place the caption inside a row at the top of the table and merge (combine) the cells together so that you have a single table cell the width of the table. Justify the caption</w:t>
      </w:r>
      <w:r w:rsidR="000B43D2">
        <w:t>.</w:t>
      </w:r>
    </w:p>
    <w:p w14:paraId="72EEF609" w14:textId="77777777" w:rsidR="000B43D2" w:rsidRDefault="000B43D2" w:rsidP="00E535FF"/>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0B43D2" w:rsidRPr="00A141A9" w14:paraId="3101FC8E" w14:textId="77777777" w:rsidTr="00B21525">
        <w:trPr>
          <w:trHeight w:val="511"/>
          <w:jc w:val="center"/>
        </w:trPr>
        <w:tc>
          <w:tcPr>
            <w:tcW w:w="685" w:type="dxa"/>
            <w:tcBorders>
              <w:top w:val="single" w:sz="6" w:space="0" w:color="auto"/>
              <w:bottom w:val="single" w:sz="4" w:space="0" w:color="auto"/>
            </w:tcBorders>
            <w:noWrap/>
            <w:vAlign w:val="center"/>
          </w:tcPr>
          <w:p w14:paraId="54619B26" w14:textId="6AF9854F" w:rsidR="000B43D2" w:rsidRPr="00B21525" w:rsidRDefault="003B3A8C" w:rsidP="00B21525">
            <w:pPr>
              <w:ind w:left="28"/>
              <w:jc w:val="center"/>
              <w:rPr>
                <w:b/>
                <w:bCs/>
              </w:rPr>
            </w:pPr>
            <w:r w:rsidRPr="003B3A8C">
              <w:rPr>
                <w:b/>
                <w:bCs/>
              </w:rPr>
              <w:t>(10pt)</w:t>
            </w:r>
          </w:p>
        </w:tc>
        <w:tc>
          <w:tcPr>
            <w:tcW w:w="1385" w:type="dxa"/>
            <w:tcBorders>
              <w:top w:val="single" w:sz="6" w:space="0" w:color="auto"/>
              <w:bottom w:val="single" w:sz="4" w:space="0" w:color="auto"/>
            </w:tcBorders>
            <w:noWrap/>
          </w:tcPr>
          <w:p w14:paraId="3F89DF97" w14:textId="77777777" w:rsidR="000B43D2" w:rsidRPr="00A141A9" w:rsidRDefault="000B43D2" w:rsidP="00B74480">
            <w:pPr>
              <w:ind w:left="28"/>
              <w:jc w:val="center"/>
              <w:rPr>
                <w:iCs/>
                <w:color w:val="000000"/>
              </w:rPr>
            </w:pPr>
            <w:r w:rsidRPr="00A141A9">
              <w:rPr>
                <w:iCs/>
                <w:color w:val="000000"/>
              </w:rPr>
              <w:t xml:space="preserve">Wake Chi </w:t>
            </w:r>
            <w:proofErr w:type="spellStart"/>
            <w:r w:rsidRPr="00A141A9">
              <w:rPr>
                <w:iCs/>
                <w:color w:val="000000"/>
              </w:rPr>
              <w:t>Sqr</w:t>
            </w:r>
            <w:proofErr w:type="spellEnd"/>
            <w:r w:rsidRPr="00A141A9">
              <w:rPr>
                <w:iCs/>
                <w:color w:val="000000"/>
              </w:rPr>
              <w:t>. (</w:t>
            </w:r>
            <w:r w:rsidRPr="00A141A9">
              <w:rPr>
                <w:i/>
                <w:iCs/>
                <w:color w:val="000000"/>
              </w:rPr>
              <w:t>N</w:t>
            </w:r>
            <w:r w:rsidRPr="00A141A9">
              <w:rPr>
                <w:iCs/>
                <w:color w:val="000000"/>
              </w:rPr>
              <w:t>=15,</w:t>
            </w:r>
            <w:r w:rsidRPr="00A141A9">
              <w:rPr>
                <w:i/>
                <w:iCs/>
                <w:color w:val="000000"/>
              </w:rPr>
              <w:t xml:space="preserve"> </w:t>
            </w:r>
            <w:proofErr w:type="spellStart"/>
            <w:r w:rsidRPr="00A141A9">
              <w:rPr>
                <w:i/>
                <w:iCs/>
                <w:color w:val="000000"/>
              </w:rPr>
              <w:t>df</w:t>
            </w:r>
            <w:proofErr w:type="spellEnd"/>
            <w:r w:rsidRPr="00A141A9">
              <w:rPr>
                <w:iCs/>
                <w:color w:val="000000"/>
              </w:rPr>
              <w:t>=1)</w:t>
            </w:r>
          </w:p>
        </w:tc>
        <w:tc>
          <w:tcPr>
            <w:tcW w:w="612" w:type="dxa"/>
            <w:tcBorders>
              <w:top w:val="single" w:sz="6" w:space="0" w:color="auto"/>
              <w:bottom w:val="single" w:sz="4" w:space="0" w:color="auto"/>
            </w:tcBorders>
            <w:noWrap/>
          </w:tcPr>
          <w:p w14:paraId="27537514" w14:textId="77777777" w:rsidR="000B43D2" w:rsidRPr="00A141A9" w:rsidRDefault="000B43D2" w:rsidP="00B74480">
            <w:pPr>
              <w:ind w:left="28"/>
              <w:jc w:val="center"/>
              <w:rPr>
                <w:i/>
                <w:iCs/>
                <w:color w:val="000000"/>
              </w:rPr>
            </w:pPr>
            <w:r w:rsidRPr="00A141A9">
              <w:rPr>
                <w:i/>
                <w:iCs/>
                <w:color w:val="000000"/>
              </w:rPr>
              <w:t>p</w:t>
            </w:r>
          </w:p>
        </w:tc>
        <w:tc>
          <w:tcPr>
            <w:tcW w:w="1480" w:type="dxa"/>
            <w:tcBorders>
              <w:top w:val="single" w:sz="6" w:space="0" w:color="auto"/>
              <w:bottom w:val="single" w:sz="4" w:space="0" w:color="auto"/>
            </w:tcBorders>
            <w:noWrap/>
          </w:tcPr>
          <w:p w14:paraId="47BF5635" w14:textId="77777777" w:rsidR="000B43D2" w:rsidRPr="00A141A9" w:rsidRDefault="000B43D2" w:rsidP="00B74480">
            <w:pPr>
              <w:ind w:left="28"/>
              <w:jc w:val="center"/>
              <w:rPr>
                <w:iCs/>
                <w:color w:val="000000"/>
              </w:rPr>
            </w:pPr>
            <w:r w:rsidRPr="00A141A9">
              <w:rPr>
                <w:iCs/>
                <w:color w:val="000000"/>
              </w:rPr>
              <w:t xml:space="preserve">Stage 1 Chi </w:t>
            </w:r>
            <w:proofErr w:type="spellStart"/>
            <w:r w:rsidRPr="00A141A9">
              <w:rPr>
                <w:iCs/>
                <w:color w:val="000000"/>
              </w:rPr>
              <w:t>Sqr</w:t>
            </w:r>
            <w:proofErr w:type="spellEnd"/>
            <w:r w:rsidRPr="00A141A9">
              <w:rPr>
                <w:iCs/>
                <w:color w:val="000000"/>
              </w:rPr>
              <w:t>. (</w:t>
            </w:r>
            <w:r w:rsidRPr="00A141A9">
              <w:rPr>
                <w:i/>
                <w:iCs/>
                <w:color w:val="000000"/>
              </w:rPr>
              <w:t>N</w:t>
            </w:r>
            <w:r w:rsidRPr="00A141A9">
              <w:rPr>
                <w:iCs/>
                <w:color w:val="000000"/>
              </w:rPr>
              <w:t xml:space="preserve">=15, </w:t>
            </w:r>
            <w:proofErr w:type="spellStart"/>
            <w:r w:rsidRPr="00A141A9">
              <w:rPr>
                <w:i/>
                <w:iCs/>
                <w:color w:val="000000"/>
              </w:rPr>
              <w:t>df</w:t>
            </w:r>
            <w:proofErr w:type="spellEnd"/>
            <w:r w:rsidRPr="00A141A9">
              <w:rPr>
                <w:iCs/>
                <w:color w:val="000000"/>
              </w:rPr>
              <w:t>=1)</w:t>
            </w:r>
          </w:p>
        </w:tc>
        <w:tc>
          <w:tcPr>
            <w:tcW w:w="612" w:type="dxa"/>
            <w:tcBorders>
              <w:top w:val="single" w:sz="6" w:space="0" w:color="auto"/>
              <w:bottom w:val="single" w:sz="4" w:space="0" w:color="auto"/>
            </w:tcBorders>
            <w:noWrap/>
          </w:tcPr>
          <w:p w14:paraId="125B1635" w14:textId="77777777" w:rsidR="000B43D2" w:rsidRPr="00A141A9" w:rsidRDefault="000B43D2" w:rsidP="00B74480">
            <w:pPr>
              <w:ind w:left="28"/>
              <w:jc w:val="center"/>
              <w:rPr>
                <w:iCs/>
                <w:color w:val="000000"/>
              </w:rPr>
            </w:pPr>
            <w:r w:rsidRPr="00A141A9">
              <w:rPr>
                <w:iCs/>
                <w:color w:val="000000"/>
              </w:rPr>
              <w:t>p</w:t>
            </w:r>
          </w:p>
        </w:tc>
        <w:tc>
          <w:tcPr>
            <w:tcW w:w="1523" w:type="dxa"/>
            <w:tcBorders>
              <w:top w:val="single" w:sz="6" w:space="0" w:color="auto"/>
              <w:bottom w:val="single" w:sz="4" w:space="0" w:color="auto"/>
            </w:tcBorders>
            <w:noWrap/>
          </w:tcPr>
          <w:p w14:paraId="4B6FB8C2" w14:textId="77777777" w:rsidR="000B43D2" w:rsidRPr="00A141A9" w:rsidRDefault="000B43D2" w:rsidP="00B74480">
            <w:pPr>
              <w:ind w:left="28"/>
              <w:jc w:val="center"/>
              <w:rPr>
                <w:iCs/>
                <w:color w:val="000000"/>
              </w:rPr>
            </w:pPr>
            <w:r w:rsidRPr="00A141A9">
              <w:rPr>
                <w:iCs/>
                <w:color w:val="000000"/>
              </w:rPr>
              <w:t xml:space="preserve">Stage 2 Chi </w:t>
            </w:r>
            <w:proofErr w:type="spellStart"/>
            <w:r w:rsidRPr="00A141A9">
              <w:rPr>
                <w:iCs/>
                <w:color w:val="000000"/>
              </w:rPr>
              <w:t>Sqr</w:t>
            </w:r>
            <w:proofErr w:type="spellEnd"/>
            <w:r w:rsidRPr="00A141A9">
              <w:rPr>
                <w:iCs/>
                <w:color w:val="000000"/>
              </w:rPr>
              <w:t>. (</w:t>
            </w:r>
            <w:r w:rsidRPr="00A141A9">
              <w:rPr>
                <w:i/>
                <w:iCs/>
                <w:color w:val="000000"/>
              </w:rPr>
              <w:t>N</w:t>
            </w:r>
            <w:r w:rsidRPr="00A141A9">
              <w:rPr>
                <w:iCs/>
                <w:color w:val="000000"/>
              </w:rPr>
              <w:t xml:space="preserve">=15, </w:t>
            </w:r>
            <w:proofErr w:type="spellStart"/>
            <w:r w:rsidRPr="00A141A9">
              <w:rPr>
                <w:i/>
                <w:iCs/>
                <w:color w:val="000000"/>
              </w:rPr>
              <w:t>df</w:t>
            </w:r>
            <w:proofErr w:type="spellEnd"/>
            <w:r w:rsidRPr="00A141A9">
              <w:rPr>
                <w:iCs/>
                <w:color w:val="000000"/>
              </w:rPr>
              <w:t>=1)</w:t>
            </w:r>
          </w:p>
        </w:tc>
        <w:tc>
          <w:tcPr>
            <w:tcW w:w="951" w:type="dxa"/>
            <w:tcBorders>
              <w:top w:val="single" w:sz="6" w:space="0" w:color="auto"/>
              <w:bottom w:val="single" w:sz="4" w:space="0" w:color="auto"/>
            </w:tcBorders>
            <w:noWrap/>
          </w:tcPr>
          <w:p w14:paraId="180FCB96" w14:textId="77777777" w:rsidR="000B43D2" w:rsidRPr="00A141A9" w:rsidRDefault="000B43D2" w:rsidP="00B74480">
            <w:pPr>
              <w:ind w:left="28"/>
              <w:jc w:val="center"/>
              <w:rPr>
                <w:i/>
                <w:iCs/>
                <w:color w:val="000000"/>
              </w:rPr>
            </w:pPr>
            <w:r w:rsidRPr="00A141A9">
              <w:rPr>
                <w:i/>
                <w:iCs/>
                <w:color w:val="000000"/>
              </w:rPr>
              <w:t>p</w:t>
            </w:r>
          </w:p>
        </w:tc>
      </w:tr>
      <w:tr w:rsidR="000B43D2" w:rsidRPr="00A141A9" w14:paraId="15E4D959" w14:textId="77777777" w:rsidTr="00B74480">
        <w:trPr>
          <w:trHeight w:val="255"/>
          <w:jc w:val="center"/>
        </w:trPr>
        <w:tc>
          <w:tcPr>
            <w:tcW w:w="685" w:type="dxa"/>
            <w:tcBorders>
              <w:top w:val="single" w:sz="4" w:space="0" w:color="auto"/>
            </w:tcBorders>
            <w:noWrap/>
            <w:vAlign w:val="bottom"/>
          </w:tcPr>
          <w:p w14:paraId="34429CDE" w14:textId="77777777" w:rsidR="000B43D2" w:rsidRPr="00A141A9" w:rsidRDefault="000B43D2" w:rsidP="00B74480">
            <w:pPr>
              <w:ind w:left="28"/>
              <w:rPr>
                <w:b/>
                <w:iCs/>
                <w:color w:val="000000"/>
              </w:rPr>
            </w:pPr>
            <w:r w:rsidRPr="00A141A9">
              <w:rPr>
                <w:b/>
                <w:iCs/>
                <w:color w:val="000000"/>
              </w:rPr>
              <w:t>F3</w:t>
            </w:r>
          </w:p>
        </w:tc>
        <w:tc>
          <w:tcPr>
            <w:tcW w:w="1385" w:type="dxa"/>
            <w:tcBorders>
              <w:top w:val="single" w:sz="4" w:space="0" w:color="auto"/>
            </w:tcBorders>
            <w:noWrap/>
            <w:vAlign w:val="bottom"/>
          </w:tcPr>
          <w:p w14:paraId="7A88BCD9" w14:textId="77777777" w:rsidR="000B43D2" w:rsidRPr="00A141A9" w:rsidRDefault="000B43D2" w:rsidP="00B74480">
            <w:pPr>
              <w:ind w:left="28"/>
              <w:jc w:val="center"/>
              <w:rPr>
                <w:iCs/>
                <w:color w:val="000000"/>
              </w:rPr>
            </w:pPr>
            <w:r w:rsidRPr="00A141A9">
              <w:rPr>
                <w:iCs/>
                <w:color w:val="000000"/>
              </w:rPr>
              <w:t>1.143</w:t>
            </w:r>
          </w:p>
        </w:tc>
        <w:tc>
          <w:tcPr>
            <w:tcW w:w="612" w:type="dxa"/>
            <w:tcBorders>
              <w:top w:val="single" w:sz="4" w:space="0" w:color="auto"/>
            </w:tcBorders>
            <w:noWrap/>
            <w:vAlign w:val="bottom"/>
          </w:tcPr>
          <w:p w14:paraId="6AC1C69E" w14:textId="77777777" w:rsidR="000B43D2" w:rsidRPr="00A141A9" w:rsidRDefault="000B43D2" w:rsidP="00B74480">
            <w:pPr>
              <w:ind w:left="28"/>
              <w:rPr>
                <w:iCs/>
                <w:color w:val="000000"/>
              </w:rPr>
            </w:pPr>
            <w:r w:rsidRPr="00A141A9">
              <w:rPr>
                <w:iCs/>
                <w:color w:val="000000"/>
              </w:rPr>
              <w:t>0.285</w:t>
            </w:r>
          </w:p>
        </w:tc>
        <w:tc>
          <w:tcPr>
            <w:tcW w:w="1480" w:type="dxa"/>
            <w:tcBorders>
              <w:top w:val="single" w:sz="4" w:space="0" w:color="auto"/>
            </w:tcBorders>
            <w:noWrap/>
            <w:vAlign w:val="bottom"/>
          </w:tcPr>
          <w:p w14:paraId="26ED89EB" w14:textId="77777777" w:rsidR="000B43D2" w:rsidRPr="00A141A9" w:rsidRDefault="000B43D2" w:rsidP="00B74480">
            <w:pPr>
              <w:ind w:left="28"/>
              <w:jc w:val="center"/>
              <w:rPr>
                <w:iCs/>
                <w:color w:val="000000"/>
              </w:rPr>
            </w:pPr>
            <w:r w:rsidRPr="00A141A9">
              <w:rPr>
                <w:iCs/>
                <w:color w:val="000000"/>
              </w:rPr>
              <w:t>0.286</w:t>
            </w:r>
          </w:p>
        </w:tc>
        <w:tc>
          <w:tcPr>
            <w:tcW w:w="612" w:type="dxa"/>
            <w:tcBorders>
              <w:top w:val="single" w:sz="4" w:space="0" w:color="auto"/>
            </w:tcBorders>
            <w:noWrap/>
            <w:vAlign w:val="bottom"/>
          </w:tcPr>
          <w:p w14:paraId="01D0D324" w14:textId="77777777" w:rsidR="000B43D2" w:rsidRPr="00A141A9" w:rsidRDefault="000B43D2" w:rsidP="00B74480">
            <w:pPr>
              <w:ind w:left="28"/>
              <w:rPr>
                <w:iCs/>
                <w:color w:val="000000"/>
              </w:rPr>
            </w:pPr>
            <w:r w:rsidRPr="00A141A9">
              <w:rPr>
                <w:iCs/>
                <w:color w:val="000000"/>
              </w:rPr>
              <w:t>0.593</w:t>
            </w:r>
          </w:p>
        </w:tc>
        <w:tc>
          <w:tcPr>
            <w:tcW w:w="1523" w:type="dxa"/>
            <w:tcBorders>
              <w:top w:val="single" w:sz="4" w:space="0" w:color="auto"/>
            </w:tcBorders>
            <w:noWrap/>
            <w:vAlign w:val="bottom"/>
          </w:tcPr>
          <w:p w14:paraId="4340CC97" w14:textId="77777777" w:rsidR="000B43D2" w:rsidRPr="00A141A9" w:rsidRDefault="000B43D2" w:rsidP="00B74480">
            <w:pPr>
              <w:ind w:left="28"/>
              <w:jc w:val="center"/>
              <w:rPr>
                <w:iCs/>
                <w:color w:val="000000"/>
              </w:rPr>
            </w:pPr>
            <w:r w:rsidRPr="00A141A9">
              <w:rPr>
                <w:iCs/>
                <w:color w:val="000000"/>
              </w:rPr>
              <w:t>0.286</w:t>
            </w:r>
          </w:p>
        </w:tc>
        <w:tc>
          <w:tcPr>
            <w:tcW w:w="951" w:type="dxa"/>
            <w:tcBorders>
              <w:top w:val="single" w:sz="4" w:space="0" w:color="auto"/>
            </w:tcBorders>
            <w:noWrap/>
            <w:vAlign w:val="bottom"/>
          </w:tcPr>
          <w:p w14:paraId="27F5A5C2" w14:textId="77777777" w:rsidR="000B43D2" w:rsidRPr="00A141A9" w:rsidRDefault="000B43D2" w:rsidP="00B74480">
            <w:pPr>
              <w:ind w:left="28"/>
              <w:jc w:val="center"/>
              <w:rPr>
                <w:iCs/>
                <w:color w:val="000000"/>
              </w:rPr>
            </w:pPr>
            <w:r w:rsidRPr="00A141A9">
              <w:rPr>
                <w:iCs/>
                <w:color w:val="000000"/>
              </w:rPr>
              <w:t>0.593</w:t>
            </w:r>
          </w:p>
        </w:tc>
      </w:tr>
      <w:tr w:rsidR="000B43D2" w:rsidRPr="00A141A9" w14:paraId="02A3B916" w14:textId="77777777" w:rsidTr="00B74480">
        <w:trPr>
          <w:trHeight w:val="255"/>
          <w:jc w:val="center"/>
        </w:trPr>
        <w:tc>
          <w:tcPr>
            <w:tcW w:w="685" w:type="dxa"/>
            <w:noWrap/>
            <w:vAlign w:val="bottom"/>
          </w:tcPr>
          <w:p w14:paraId="0772E4F5" w14:textId="77777777" w:rsidR="000B43D2" w:rsidRPr="00A141A9" w:rsidRDefault="000B43D2" w:rsidP="00B74480">
            <w:pPr>
              <w:ind w:left="28"/>
              <w:rPr>
                <w:b/>
                <w:iCs/>
                <w:color w:val="000000"/>
              </w:rPr>
            </w:pPr>
            <w:r w:rsidRPr="00A141A9">
              <w:rPr>
                <w:b/>
                <w:iCs/>
                <w:color w:val="000000"/>
              </w:rPr>
              <w:t>Fz</w:t>
            </w:r>
          </w:p>
        </w:tc>
        <w:tc>
          <w:tcPr>
            <w:tcW w:w="1385" w:type="dxa"/>
            <w:noWrap/>
            <w:vAlign w:val="bottom"/>
          </w:tcPr>
          <w:p w14:paraId="5DC63244" w14:textId="77777777" w:rsidR="000B43D2" w:rsidRPr="00A141A9" w:rsidRDefault="000B43D2" w:rsidP="00B74480">
            <w:pPr>
              <w:ind w:left="28"/>
              <w:jc w:val="center"/>
              <w:rPr>
                <w:iCs/>
                <w:color w:val="000000"/>
              </w:rPr>
            </w:pPr>
            <w:r w:rsidRPr="00A141A9">
              <w:rPr>
                <w:iCs/>
                <w:color w:val="000000"/>
              </w:rPr>
              <w:t>1.143</w:t>
            </w:r>
          </w:p>
        </w:tc>
        <w:tc>
          <w:tcPr>
            <w:tcW w:w="612" w:type="dxa"/>
            <w:noWrap/>
            <w:vAlign w:val="bottom"/>
          </w:tcPr>
          <w:p w14:paraId="17833B70" w14:textId="77777777" w:rsidR="000B43D2" w:rsidRPr="00A141A9" w:rsidRDefault="000B43D2" w:rsidP="00B74480">
            <w:pPr>
              <w:ind w:left="28"/>
              <w:rPr>
                <w:iCs/>
                <w:color w:val="000000"/>
              </w:rPr>
            </w:pPr>
            <w:r w:rsidRPr="00A141A9">
              <w:rPr>
                <w:iCs/>
                <w:color w:val="000000"/>
              </w:rPr>
              <w:t>0.285</w:t>
            </w:r>
          </w:p>
        </w:tc>
        <w:tc>
          <w:tcPr>
            <w:tcW w:w="1480" w:type="dxa"/>
            <w:noWrap/>
            <w:vAlign w:val="bottom"/>
          </w:tcPr>
          <w:p w14:paraId="208BFE46" w14:textId="77777777" w:rsidR="000B43D2" w:rsidRPr="00A141A9" w:rsidRDefault="000B43D2" w:rsidP="00B74480">
            <w:pPr>
              <w:ind w:left="28"/>
              <w:jc w:val="center"/>
              <w:rPr>
                <w:iCs/>
                <w:color w:val="000000"/>
              </w:rPr>
            </w:pPr>
            <w:r w:rsidRPr="00A141A9">
              <w:rPr>
                <w:iCs/>
                <w:color w:val="000000"/>
              </w:rPr>
              <w:t>0.067</w:t>
            </w:r>
          </w:p>
        </w:tc>
        <w:tc>
          <w:tcPr>
            <w:tcW w:w="612" w:type="dxa"/>
            <w:noWrap/>
            <w:vAlign w:val="bottom"/>
          </w:tcPr>
          <w:p w14:paraId="35A67AF4" w14:textId="77777777" w:rsidR="000B43D2" w:rsidRPr="00A141A9" w:rsidRDefault="000B43D2" w:rsidP="00B74480">
            <w:pPr>
              <w:ind w:left="28"/>
              <w:rPr>
                <w:iCs/>
                <w:color w:val="000000"/>
              </w:rPr>
            </w:pPr>
            <w:r w:rsidRPr="00A141A9">
              <w:rPr>
                <w:iCs/>
                <w:color w:val="000000"/>
              </w:rPr>
              <w:t>0.796</w:t>
            </w:r>
          </w:p>
        </w:tc>
        <w:tc>
          <w:tcPr>
            <w:tcW w:w="1523" w:type="dxa"/>
            <w:noWrap/>
            <w:vAlign w:val="bottom"/>
          </w:tcPr>
          <w:p w14:paraId="4EC7ACF8" w14:textId="77777777" w:rsidR="000B43D2" w:rsidRPr="00A141A9" w:rsidRDefault="000B43D2" w:rsidP="00B74480">
            <w:pPr>
              <w:ind w:left="28"/>
              <w:jc w:val="center"/>
              <w:rPr>
                <w:iCs/>
                <w:color w:val="000000"/>
              </w:rPr>
            </w:pPr>
            <w:r w:rsidRPr="00A141A9">
              <w:rPr>
                <w:iCs/>
                <w:color w:val="000000"/>
              </w:rPr>
              <w:t>0.067</w:t>
            </w:r>
          </w:p>
        </w:tc>
        <w:tc>
          <w:tcPr>
            <w:tcW w:w="951" w:type="dxa"/>
            <w:noWrap/>
            <w:vAlign w:val="bottom"/>
          </w:tcPr>
          <w:p w14:paraId="5D438720" w14:textId="77777777" w:rsidR="000B43D2" w:rsidRPr="00A141A9" w:rsidRDefault="000B43D2" w:rsidP="00B74480">
            <w:pPr>
              <w:ind w:left="28"/>
              <w:jc w:val="center"/>
              <w:rPr>
                <w:iCs/>
                <w:color w:val="000000"/>
              </w:rPr>
            </w:pPr>
            <w:r w:rsidRPr="00A141A9">
              <w:rPr>
                <w:iCs/>
                <w:color w:val="000000"/>
              </w:rPr>
              <w:t>0.796</w:t>
            </w:r>
          </w:p>
        </w:tc>
      </w:tr>
      <w:tr w:rsidR="000B43D2" w:rsidRPr="00A141A9" w14:paraId="3AA07E2A" w14:textId="77777777" w:rsidTr="000B43D2">
        <w:trPr>
          <w:trHeight w:val="255"/>
          <w:jc w:val="center"/>
        </w:trPr>
        <w:tc>
          <w:tcPr>
            <w:tcW w:w="685" w:type="dxa"/>
            <w:tcBorders>
              <w:bottom w:val="single" w:sz="4" w:space="0" w:color="auto"/>
            </w:tcBorders>
            <w:noWrap/>
            <w:vAlign w:val="bottom"/>
          </w:tcPr>
          <w:p w14:paraId="5E002807" w14:textId="77777777" w:rsidR="000B43D2" w:rsidRPr="00A141A9" w:rsidRDefault="000B43D2" w:rsidP="00B74480">
            <w:pPr>
              <w:ind w:left="28"/>
              <w:rPr>
                <w:b/>
                <w:iCs/>
                <w:color w:val="000000"/>
              </w:rPr>
            </w:pPr>
            <w:proofErr w:type="spellStart"/>
            <w:r w:rsidRPr="00A141A9">
              <w:rPr>
                <w:b/>
                <w:iCs/>
                <w:color w:val="000000"/>
              </w:rPr>
              <w:t>Cz</w:t>
            </w:r>
            <w:proofErr w:type="spellEnd"/>
          </w:p>
        </w:tc>
        <w:tc>
          <w:tcPr>
            <w:tcW w:w="1385" w:type="dxa"/>
            <w:tcBorders>
              <w:bottom w:val="single" w:sz="4" w:space="0" w:color="auto"/>
            </w:tcBorders>
            <w:noWrap/>
            <w:vAlign w:val="bottom"/>
          </w:tcPr>
          <w:p w14:paraId="470C86BC" w14:textId="77777777" w:rsidR="000B43D2" w:rsidRPr="00A141A9" w:rsidRDefault="000B43D2" w:rsidP="00B74480">
            <w:pPr>
              <w:ind w:left="28"/>
              <w:jc w:val="center"/>
              <w:rPr>
                <w:iCs/>
                <w:color w:val="000000"/>
              </w:rPr>
            </w:pPr>
            <w:r w:rsidRPr="00A141A9">
              <w:rPr>
                <w:iCs/>
                <w:color w:val="000000"/>
              </w:rPr>
              <w:t>1.143</w:t>
            </w:r>
          </w:p>
        </w:tc>
        <w:tc>
          <w:tcPr>
            <w:tcW w:w="612" w:type="dxa"/>
            <w:tcBorders>
              <w:bottom w:val="single" w:sz="4" w:space="0" w:color="auto"/>
            </w:tcBorders>
            <w:noWrap/>
            <w:vAlign w:val="bottom"/>
          </w:tcPr>
          <w:p w14:paraId="4699C43F" w14:textId="77777777" w:rsidR="000B43D2" w:rsidRPr="00A141A9" w:rsidRDefault="000B43D2" w:rsidP="00B74480">
            <w:pPr>
              <w:ind w:left="28"/>
              <w:rPr>
                <w:iCs/>
                <w:color w:val="000000"/>
              </w:rPr>
            </w:pPr>
            <w:r w:rsidRPr="00A141A9">
              <w:rPr>
                <w:iCs/>
                <w:color w:val="000000"/>
              </w:rPr>
              <w:t>0.285</w:t>
            </w:r>
          </w:p>
        </w:tc>
        <w:tc>
          <w:tcPr>
            <w:tcW w:w="1480" w:type="dxa"/>
            <w:tcBorders>
              <w:bottom w:val="single" w:sz="4" w:space="0" w:color="auto"/>
            </w:tcBorders>
            <w:noWrap/>
            <w:vAlign w:val="bottom"/>
          </w:tcPr>
          <w:p w14:paraId="140A7896" w14:textId="77777777" w:rsidR="000B43D2" w:rsidRPr="00A141A9" w:rsidRDefault="000B43D2" w:rsidP="00B74480">
            <w:pPr>
              <w:ind w:left="28"/>
              <w:jc w:val="center"/>
              <w:rPr>
                <w:iCs/>
                <w:color w:val="000000"/>
              </w:rPr>
            </w:pPr>
            <w:r w:rsidRPr="00A141A9">
              <w:rPr>
                <w:iCs/>
                <w:color w:val="000000"/>
              </w:rPr>
              <w:t>0.077</w:t>
            </w:r>
          </w:p>
        </w:tc>
        <w:tc>
          <w:tcPr>
            <w:tcW w:w="612" w:type="dxa"/>
            <w:tcBorders>
              <w:bottom w:val="single" w:sz="4" w:space="0" w:color="auto"/>
            </w:tcBorders>
            <w:noWrap/>
            <w:vAlign w:val="bottom"/>
          </w:tcPr>
          <w:p w14:paraId="70C0C1D8" w14:textId="77777777" w:rsidR="000B43D2" w:rsidRPr="00A141A9" w:rsidRDefault="000B43D2" w:rsidP="00B74480">
            <w:pPr>
              <w:ind w:left="28"/>
              <w:rPr>
                <w:iCs/>
                <w:color w:val="000000"/>
              </w:rPr>
            </w:pPr>
            <w:r w:rsidRPr="00A141A9">
              <w:rPr>
                <w:iCs/>
                <w:color w:val="000000"/>
              </w:rPr>
              <w:t>0.782</w:t>
            </w:r>
          </w:p>
        </w:tc>
        <w:tc>
          <w:tcPr>
            <w:tcW w:w="1523" w:type="dxa"/>
            <w:tcBorders>
              <w:bottom w:val="single" w:sz="4" w:space="0" w:color="auto"/>
            </w:tcBorders>
            <w:noWrap/>
            <w:vAlign w:val="bottom"/>
          </w:tcPr>
          <w:p w14:paraId="2DD973E1" w14:textId="77777777" w:rsidR="000B43D2" w:rsidRPr="00A141A9" w:rsidRDefault="000B43D2" w:rsidP="00B74480">
            <w:pPr>
              <w:ind w:left="28"/>
              <w:jc w:val="center"/>
              <w:rPr>
                <w:iCs/>
                <w:color w:val="000000"/>
              </w:rPr>
            </w:pPr>
            <w:r w:rsidRPr="00A141A9">
              <w:rPr>
                <w:iCs/>
                <w:color w:val="000000"/>
              </w:rPr>
              <w:t>0.286</w:t>
            </w:r>
          </w:p>
        </w:tc>
        <w:tc>
          <w:tcPr>
            <w:tcW w:w="951" w:type="dxa"/>
            <w:tcBorders>
              <w:bottom w:val="single" w:sz="4" w:space="0" w:color="auto"/>
            </w:tcBorders>
            <w:noWrap/>
            <w:vAlign w:val="bottom"/>
          </w:tcPr>
          <w:p w14:paraId="0A3F54AF" w14:textId="77777777" w:rsidR="000B43D2" w:rsidRPr="00A141A9" w:rsidRDefault="000B43D2" w:rsidP="00B74480">
            <w:pPr>
              <w:ind w:left="28"/>
              <w:jc w:val="center"/>
              <w:rPr>
                <w:iCs/>
                <w:color w:val="000000"/>
              </w:rPr>
            </w:pPr>
            <w:r w:rsidRPr="00A141A9">
              <w:rPr>
                <w:iCs/>
                <w:color w:val="000000"/>
              </w:rPr>
              <w:t>0.593</w:t>
            </w:r>
          </w:p>
        </w:tc>
      </w:tr>
    </w:tbl>
    <w:p w14:paraId="4D194BF2" w14:textId="44EDCD25" w:rsidR="00E535FF" w:rsidRPr="00E535FF" w:rsidRDefault="002A3DBE" w:rsidP="00935043">
      <w:pPr>
        <w:pStyle w:val="Heading1"/>
      </w:pPr>
      <w:r w:rsidRPr="00D566C3">
        <w:rPr>
          <w:noProof/>
        </w:rPr>
        <mc:AlternateContent>
          <mc:Choice Requires="wps">
            <w:drawing>
              <wp:anchor distT="0" distB="0" distL="114300" distR="114300" simplePos="0" relativeHeight="251684864" behindDoc="1" locked="0" layoutInCell="1" allowOverlap="1" wp14:anchorId="71E3CE65" wp14:editId="1734D479">
                <wp:simplePos x="0" y="0"/>
                <wp:positionH relativeFrom="column">
                  <wp:posOffset>733425</wp:posOffset>
                </wp:positionH>
                <wp:positionV relativeFrom="paragraph">
                  <wp:posOffset>63500</wp:posOffset>
                </wp:positionV>
                <wp:extent cx="1552575" cy="1404620"/>
                <wp:effectExtent l="0" t="0" r="28575" b="20320"/>
                <wp:wrapNone/>
                <wp:docPr id="1763826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553F625D" w14:textId="77777777" w:rsidR="002A3DBE" w:rsidRPr="0068606F" w:rsidRDefault="002A3DBE"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1E3CE65" id="_x0000_s1036" type="#_x0000_t202" style="position:absolute;margin-left:57.75pt;margin-top:5pt;width:122.25pt;height:110.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">
                <v:textbox style="mso-fit-shape-to-text:t">
                  <w:txbxContent>
                    <w:p w14:paraId="553F625D" w14:textId="77777777" w:rsidR="002A3DBE" w:rsidRPr="0068606F" w:rsidRDefault="002A3DBE" w:rsidP="00AA66B5">
                      <w:pPr>
                        <w:jc w:val="center"/>
                        <w:rPr>
                          <w:lang w:val="en-MY"/>
                        </w:rPr>
                      </w:pPr>
                      <w:r>
                        <w:rPr>
                          <w:lang w:val="en-MY"/>
                        </w:rPr>
                        <w:t>6pt spacing before &amp; after</w:t>
                      </w:r>
                    </w:p>
                  </w:txbxContent>
                </v:textbox>
              </v:shape>
            </w:pict>
          </mc:Fallback>
        </mc:AlternateContent>
      </w:r>
      <w:r w:rsidR="00DA4DAB" w:rsidRPr="008D0290">
        <w:t>Figures</w:t>
      </w:r>
    </w:p>
    <w:p w14:paraId="5E836C56" w14:textId="072593EA" w:rsidR="006B2748" w:rsidRDefault="00B53266" w:rsidP="00B53266">
      <w:pPr>
        <w:spacing w:before="120"/>
        <w:jc w:val="both"/>
        <w:rPr>
          <w:sz w:val="24"/>
          <w:szCs w:val="24"/>
        </w:rPr>
      </w:pPr>
      <w:r w:rsidRPr="00D566C3">
        <w:rPr>
          <w:b/>
          <w:noProof/>
        </w:rPr>
        <mc:AlternateContent>
          <mc:Choice Requires="wps">
            <w:drawing>
              <wp:anchor distT="0" distB="0" distL="114300" distR="114300" simplePos="0" relativeHeight="251682816" behindDoc="1" locked="0" layoutInCell="1" allowOverlap="1" wp14:anchorId="7E3D541F" wp14:editId="190397F3">
                <wp:simplePos x="0" y="0"/>
                <wp:positionH relativeFrom="column">
                  <wp:posOffset>2190750</wp:posOffset>
                </wp:positionH>
                <wp:positionV relativeFrom="paragraph">
                  <wp:posOffset>789305</wp:posOffset>
                </wp:positionV>
                <wp:extent cx="809625" cy="1404620"/>
                <wp:effectExtent l="0" t="0" r="28575" b="20320"/>
                <wp:wrapNone/>
                <wp:docPr id="1827174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solidFill>
                            <a:srgbClr val="000000"/>
                          </a:solidFill>
                          <a:miter lim="800000"/>
                          <a:headEnd/>
                          <a:tailEnd/>
                        </a:ln>
                      </wps:spPr>
                      <wps:txbx>
                        <w:txbxContent>
                          <w:p w14:paraId="75A0FA11" w14:textId="2A462BBD" w:rsidR="00B53266" w:rsidRPr="0068606F" w:rsidRDefault="00B53266" w:rsidP="00536F21">
                            <w:pPr>
                              <w:jc w:val="center"/>
                              <w:rPr>
                                <w:lang w:val="en-MY"/>
                              </w:rPr>
                            </w:pPr>
                            <w:r>
                              <w:rPr>
                                <w:lang w:val="en-MY"/>
                              </w:rPr>
                              <w:t>6pt spacing</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E3D541F" id="_x0000_s1037" type="#_x0000_t202" style="position:absolute;left:0;text-align:left;margin-left:172.5pt;margin-top:62.15pt;width:63.75pt;height:110.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">
                <v:textbox style="mso-fit-shape-to-text:t">
                  <w:txbxContent>
                    <w:p w14:paraId="75A0FA11" w14:textId="2A462BBD" w:rsidR="00B53266" w:rsidRPr="0068606F" w:rsidRDefault="00B53266" w:rsidP="00536F21">
                      <w:pPr>
                        <w:jc w:val="center"/>
                        <w:rPr>
                          <w:lang w:val="en-MY"/>
                        </w:rPr>
                      </w:pPr>
                      <w:r>
                        <w:rPr>
                          <w:lang w:val="en-MY"/>
                        </w:rPr>
                        <w:t>6pt spacing</w:t>
                      </w:r>
                    </w:p>
                  </w:txbxContent>
                </v:textbox>
              </v:shape>
            </w:pict>
          </mc:Fallback>
        </mc:AlternateContent>
      </w:r>
      <w:r w:rsidR="00E535FF" w:rsidRPr="006B2748">
        <w:rPr>
          <w:sz w:val="24"/>
          <w:szCs w:val="24"/>
        </w:rPr>
        <w:t xml:space="preserve">All figures should be numbered with </w:t>
      </w:r>
      <w:r w:rsidR="00E535FF" w:rsidRPr="00313CEA">
        <w:rPr>
          <w:sz w:val="24"/>
          <w:szCs w:val="24"/>
        </w:rPr>
        <w:t>Arabic numerals.</w:t>
      </w:r>
      <w:r w:rsidR="00E535FF" w:rsidRPr="006B2748">
        <w:rPr>
          <w:sz w:val="24"/>
          <w:szCs w:val="24"/>
        </w:rPr>
        <w:t xml:space="preserve"> All photographs, graphs and diagrams are to be referred to as figures. Line drawings should be good </w:t>
      </w:r>
      <w:r w:rsidRPr="006B2748">
        <w:rPr>
          <w:sz w:val="24"/>
          <w:szCs w:val="24"/>
        </w:rPr>
        <w:t>quality;</w:t>
      </w:r>
      <w:r w:rsidR="00E535FF" w:rsidRPr="006B2748">
        <w:rPr>
          <w:sz w:val="24"/>
          <w:szCs w:val="24"/>
        </w:rPr>
        <w:t xml:space="preserve"> low-quality scans are not acceptable. Figures must be embedded into the text and not supplied separately. Figures should be placed at the top or bottom of a page wherever possible, as close as possible to the first reference to them in the paper.</w:t>
      </w:r>
      <w:r w:rsidR="006B2748">
        <w:rPr>
          <w:sz w:val="24"/>
          <w:szCs w:val="24"/>
        </w:rPr>
        <w:t xml:space="preserve"> </w:t>
      </w:r>
    </w:p>
    <w:p w14:paraId="72E00EE2" w14:textId="47A82797" w:rsidR="0084486F" w:rsidRPr="003165DC" w:rsidRDefault="00A64A6B" w:rsidP="00B53266">
      <w:pPr>
        <w:spacing w:before="120"/>
        <w:ind w:firstLine="360"/>
        <w:jc w:val="both"/>
        <w:rPr>
          <w:sz w:val="24"/>
          <w:szCs w:val="24"/>
        </w:rPr>
      </w:pPr>
      <w:r w:rsidRPr="00D566C3">
        <w:rPr>
          <w:b/>
          <w:noProof/>
        </w:rPr>
        <mc:AlternateContent>
          <mc:Choice Requires="wps">
            <w:drawing>
              <wp:anchor distT="0" distB="0" distL="114300" distR="114300" simplePos="0" relativeHeight="251699200" behindDoc="1" locked="0" layoutInCell="1" allowOverlap="1" wp14:anchorId="54CE00DE" wp14:editId="1BC9B1C8">
                <wp:simplePos x="0" y="0"/>
                <wp:positionH relativeFrom="column">
                  <wp:posOffset>-352425</wp:posOffset>
                </wp:positionH>
                <wp:positionV relativeFrom="paragraph">
                  <wp:posOffset>-1905</wp:posOffset>
                </wp:positionV>
                <wp:extent cx="561975" cy="1404620"/>
                <wp:effectExtent l="0" t="0" r="28575" b="20320"/>
                <wp:wrapNone/>
                <wp:docPr id="167995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14:paraId="6CA33EDF" w14:textId="77777777" w:rsidR="00A64A6B" w:rsidRPr="0068606F" w:rsidRDefault="00A64A6B" w:rsidP="00A64A6B">
                            <w:pPr>
                              <w:jc w:val="center"/>
                              <w:rPr>
                                <w:lang w:val="en-MY"/>
                              </w:rPr>
                            </w:pPr>
                            <w:r>
                              <w:rPr>
                                <w:lang w:val="en-MY"/>
                              </w:rPr>
                              <w:t>5 mm</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4CE00DE" id="_x0000_s1038" type="#_x0000_t202" style="position:absolute;left:0;text-align:left;margin-left:-27.75pt;margin-top:-.15pt;width:44.25pt;height:110.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jI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">
                <v:textbox style="mso-fit-shape-to-text:t">
                  <w:txbxContent>
                    <w:p w14:paraId="6CA33EDF" w14:textId="77777777" w:rsidR="00A64A6B" w:rsidRPr="0068606F" w:rsidRDefault="00A64A6B" w:rsidP="00A64A6B">
                      <w:pPr>
                        <w:jc w:val="center"/>
                        <w:rPr>
                          <w:lang w:val="en-MY"/>
                        </w:rPr>
                      </w:pPr>
                      <w:r>
                        <w:rPr>
                          <w:lang w:val="en-MY"/>
                        </w:rPr>
                        <w:t>5 mm</w:t>
                      </w:r>
                    </w:p>
                  </w:txbxContent>
                </v:textbox>
              </v:shape>
            </w:pict>
          </mc:Fallback>
        </mc:AlternateContent>
      </w:r>
      <w:r w:rsidR="0084486F" w:rsidRPr="003165DC">
        <w:rPr>
          <w:sz w:val="24"/>
          <w:szCs w:val="24"/>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18A7E6AB" w14:textId="0EEBE572" w:rsidR="00E535FF" w:rsidRPr="00E535FF" w:rsidRDefault="00E535FF" w:rsidP="00E535FF">
      <w:pPr>
        <w:jc w:val="both"/>
        <w:rPr>
          <w:sz w:val="24"/>
          <w:szCs w:val="24"/>
        </w:rPr>
      </w:pPr>
    </w:p>
    <w:p w14:paraId="7C48FD9E" w14:textId="725FBA80" w:rsidR="00E535FF" w:rsidRPr="00E535FF" w:rsidRDefault="00E867A4" w:rsidP="00E535FF">
      <w:pPr>
        <w:jc w:val="both"/>
        <w:rPr>
          <w:sz w:val="24"/>
          <w:szCs w:val="24"/>
        </w:rPr>
      </w:pPr>
      <w:r w:rsidRPr="00510A90">
        <w:rPr>
          <w:noProof/>
          <w:sz w:val="24"/>
          <w:szCs w:val="24"/>
        </w:rPr>
        <w:lastRenderedPageBreak/>
        <w:drawing>
          <wp:inline distT="0" distB="0" distL="0" distR="0" wp14:anchorId="629AB1C9" wp14:editId="6AFBF491">
            <wp:extent cx="5932170" cy="1943100"/>
            <wp:effectExtent l="0" t="0" r="0" b="19050"/>
            <wp:docPr id="2"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368BE4" w14:textId="77777777" w:rsidR="00E535FF" w:rsidRPr="0028321F" w:rsidRDefault="00AB41A4" w:rsidP="0028321F">
      <w:pPr>
        <w:pStyle w:val="FigureTitle"/>
      </w:pPr>
      <w:r w:rsidRPr="0028321F">
        <w:t xml:space="preserve">(12pt) </w:t>
      </w:r>
      <w:r w:rsidR="00E535FF" w:rsidRPr="0028321F">
        <w:t xml:space="preserve">Figure 1: </w:t>
      </w:r>
      <w:r w:rsidR="00E535FF" w:rsidRPr="00EC41C0">
        <w:rPr>
          <w:b w:val="0"/>
          <w:bCs/>
        </w:rPr>
        <w:t>Structure of the article</w:t>
      </w:r>
    </w:p>
    <w:p w14:paraId="22A1561D" w14:textId="77777777" w:rsidR="0084486F" w:rsidRDefault="0084486F" w:rsidP="0028321F">
      <w:pPr>
        <w:pStyle w:val="FigureTitle"/>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3366"/>
        <w:gridCol w:w="340"/>
        <w:gridCol w:w="3327"/>
        <w:gridCol w:w="47"/>
      </w:tblGrid>
      <w:tr w:rsidR="001C04F3" w:rsidRPr="00CE57CF" w14:paraId="7133AF9C" w14:textId="77777777" w:rsidTr="00B74480">
        <w:trPr>
          <w:gridAfter w:val="1"/>
          <w:wAfter w:w="47" w:type="dxa"/>
          <w:jc w:val="center"/>
        </w:trPr>
        <w:tc>
          <w:tcPr>
            <w:tcW w:w="6286" w:type="dxa"/>
            <w:gridSpan w:val="3"/>
            <w:shd w:val="clear" w:color="auto" w:fill="auto"/>
          </w:tcPr>
          <w:p w14:paraId="2271576D" w14:textId="4509BC5E" w:rsidR="001C04F3" w:rsidRPr="00CE57CF" w:rsidRDefault="00E867A4" w:rsidP="00B74480">
            <w:pPr>
              <w:pStyle w:val="BodyChar"/>
              <w:jc w:val="center"/>
              <w:rPr>
                <w:rFonts w:ascii="Times New Roman" w:hAnsi="Times New Roman"/>
              </w:rPr>
            </w:pPr>
            <w:r w:rsidRPr="001C04F3">
              <w:rPr>
                <w:rFonts w:ascii="Times New Roman" w:hAnsi="Times New Roman"/>
                <w:noProof/>
                <w:lang w:eastAsia="en-GB"/>
              </w:rPr>
              <w:drawing>
                <wp:inline distT="0" distB="0" distL="0" distR="0" wp14:anchorId="63A364A7" wp14:editId="7F1E35FA">
                  <wp:extent cx="3143250" cy="2105025"/>
                  <wp:effectExtent l="0" t="0" r="0" b="0"/>
                  <wp:docPr id="3"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2105025"/>
                          </a:xfrm>
                          <a:prstGeom prst="rect">
                            <a:avLst/>
                          </a:prstGeom>
                          <a:noFill/>
                          <a:ln>
                            <a:noFill/>
                          </a:ln>
                        </pic:spPr>
                      </pic:pic>
                    </a:graphicData>
                  </a:graphic>
                </wp:inline>
              </w:drawing>
            </w:r>
          </w:p>
        </w:tc>
      </w:tr>
      <w:tr w:rsidR="001C04F3" w:rsidRPr="00CE57CF" w14:paraId="770B19F3" w14:textId="77777777" w:rsidTr="00B74480">
        <w:trPr>
          <w:gridAfter w:val="1"/>
          <w:wAfter w:w="47" w:type="dxa"/>
          <w:jc w:val="center"/>
        </w:trPr>
        <w:tc>
          <w:tcPr>
            <w:tcW w:w="6286" w:type="dxa"/>
            <w:gridSpan w:val="3"/>
            <w:shd w:val="clear" w:color="auto" w:fill="auto"/>
          </w:tcPr>
          <w:p w14:paraId="66E4EAA8" w14:textId="77777777" w:rsidR="001C04F3" w:rsidRPr="00FB17EA" w:rsidRDefault="001C04F3" w:rsidP="00B74480">
            <w:pPr>
              <w:pStyle w:val="FigureCaption"/>
              <w:spacing w:before="120"/>
              <w:jc w:val="both"/>
              <w:rPr>
                <w:rFonts w:ascii="Times New Roman" w:hAnsi="Times New Roman"/>
                <w:sz w:val="24"/>
                <w:szCs w:val="24"/>
              </w:rPr>
            </w:pPr>
            <w:r w:rsidRPr="00FB17EA">
              <w:rPr>
                <w:rFonts w:ascii="Times New Roman" w:hAnsi="Times New Roman"/>
                <w:b/>
                <w:sz w:val="24"/>
                <w:szCs w:val="24"/>
                <w:lang w:val="en-US"/>
              </w:rPr>
              <w:t xml:space="preserve">(Maximum size H 2.3 x W 3.4) </w:t>
            </w:r>
            <w:r w:rsidRPr="00FB17EA">
              <w:rPr>
                <w:rFonts w:ascii="Times New Roman" w:hAnsi="Times New Roman"/>
                <w:b/>
                <w:sz w:val="24"/>
                <w:szCs w:val="24"/>
              </w:rPr>
              <w:t xml:space="preserve">Figure 2: </w:t>
            </w:r>
            <w:r w:rsidRPr="00FB17EA">
              <w:rPr>
                <w:rFonts w:ascii="Times New Roman" w:hAnsi="Times New Roman"/>
                <w:bCs/>
                <w:sz w:val="24"/>
                <w:szCs w:val="24"/>
              </w:rPr>
              <w:t>In this case simply justify the caption so that it is as the same width as the graphic.</w:t>
            </w:r>
          </w:p>
        </w:tc>
      </w:tr>
      <w:tr w:rsidR="001C04F3" w:rsidRPr="00CE57CF" w14:paraId="7817C989" w14:textId="77777777" w:rsidTr="00B7448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7FEF8732" w14:textId="51DF04E4" w:rsidR="001C04F3" w:rsidRPr="00CE57CF" w:rsidRDefault="00E867A4" w:rsidP="00B74480">
            <w:pPr>
              <w:pStyle w:val="BodyChar"/>
              <w:jc w:val="center"/>
              <w:rPr>
                <w:rFonts w:ascii="Times New Roman" w:hAnsi="Times New Roman"/>
              </w:rPr>
            </w:pPr>
            <w:r w:rsidRPr="001C04F3">
              <w:rPr>
                <w:rFonts w:ascii="Times New Roman" w:hAnsi="Times New Roman"/>
                <w:noProof/>
                <w:lang w:eastAsia="en-GB"/>
              </w:rPr>
              <w:drawing>
                <wp:inline distT="0" distB="0" distL="0" distR="0" wp14:anchorId="0E594572" wp14:editId="5E7BE3CC">
                  <wp:extent cx="1981200" cy="2105025"/>
                  <wp:effectExtent l="19050" t="19050" r="0" b="9525"/>
                  <wp:docPr id="4" name="Picture 7"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rrowFigeWide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2105025"/>
                          </a:xfrm>
                          <a:prstGeom prst="rect">
                            <a:avLst/>
                          </a:prstGeom>
                          <a:noFill/>
                          <a:ln w="3175" cmpd="sng">
                            <a:solidFill>
                              <a:srgbClr val="5B9BD5"/>
                            </a:solidFill>
                            <a:miter lim="800000"/>
                            <a:headEnd/>
                            <a:tailEnd/>
                          </a:ln>
                          <a:effectLst/>
                        </pic:spPr>
                      </pic:pic>
                    </a:graphicData>
                  </a:graphic>
                </wp:inline>
              </w:drawing>
            </w:r>
          </w:p>
        </w:tc>
        <w:tc>
          <w:tcPr>
            <w:tcW w:w="340" w:type="dxa"/>
            <w:shd w:val="clear" w:color="auto" w:fill="auto"/>
          </w:tcPr>
          <w:p w14:paraId="23227630" w14:textId="77777777" w:rsidR="001C04F3" w:rsidRPr="00CE57CF" w:rsidRDefault="001C04F3" w:rsidP="00B74480">
            <w:pPr>
              <w:pStyle w:val="BodyChar"/>
              <w:jc w:val="center"/>
              <w:rPr>
                <w:rFonts w:ascii="Times New Roman" w:hAnsi="Times New Roman"/>
              </w:rPr>
            </w:pPr>
          </w:p>
        </w:tc>
        <w:tc>
          <w:tcPr>
            <w:tcW w:w="2997" w:type="dxa"/>
            <w:gridSpan w:val="2"/>
            <w:shd w:val="clear" w:color="auto" w:fill="auto"/>
          </w:tcPr>
          <w:p w14:paraId="7C1CCE00" w14:textId="5F028742" w:rsidR="001C04F3" w:rsidRPr="00CE57CF" w:rsidRDefault="00E867A4" w:rsidP="00B74480">
            <w:pPr>
              <w:pStyle w:val="BodyChar"/>
              <w:jc w:val="center"/>
              <w:rPr>
                <w:rFonts w:ascii="Times New Roman" w:hAnsi="Times New Roman"/>
              </w:rPr>
            </w:pPr>
            <w:r w:rsidRPr="001C04F3">
              <w:rPr>
                <w:rFonts w:ascii="Times New Roman" w:hAnsi="Times New Roman"/>
                <w:noProof/>
                <w:lang w:eastAsia="en-GB"/>
              </w:rPr>
              <w:drawing>
                <wp:inline distT="0" distB="0" distL="0" distR="0" wp14:anchorId="11C9D3AD" wp14:editId="47FD646D">
                  <wp:extent cx="1981200" cy="2105025"/>
                  <wp:effectExtent l="19050" t="19050" r="0" b="9525"/>
                  <wp:docPr id="5"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2105025"/>
                          </a:xfrm>
                          <a:prstGeom prst="rect">
                            <a:avLst/>
                          </a:prstGeom>
                          <a:noFill/>
                          <a:ln w="3175" cmpd="sng">
                            <a:solidFill>
                              <a:srgbClr val="5B9BD5"/>
                            </a:solidFill>
                            <a:miter lim="800000"/>
                            <a:headEnd/>
                            <a:tailEnd/>
                          </a:ln>
                          <a:effectLst/>
                        </pic:spPr>
                      </pic:pic>
                    </a:graphicData>
                  </a:graphic>
                </wp:inline>
              </w:drawing>
            </w:r>
          </w:p>
        </w:tc>
      </w:tr>
      <w:tr w:rsidR="001C04F3" w:rsidRPr="00CE57CF" w14:paraId="1829F817" w14:textId="77777777" w:rsidTr="00B7448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439B9092" w14:textId="77777777" w:rsidR="001C04F3" w:rsidRPr="00FB17EA" w:rsidRDefault="004A00C7" w:rsidP="00B74480">
            <w:pPr>
              <w:pStyle w:val="BodyChar"/>
              <w:spacing w:before="120"/>
              <w:rPr>
                <w:rFonts w:ascii="Times New Roman" w:hAnsi="Times New Roman"/>
                <w:b/>
                <w:sz w:val="24"/>
                <w:szCs w:val="24"/>
              </w:rPr>
            </w:pPr>
            <w:r w:rsidRPr="00FB17EA">
              <w:rPr>
                <w:rFonts w:ascii="Times New Roman" w:hAnsi="Times New Roman"/>
                <w:b/>
                <w:sz w:val="24"/>
                <w:szCs w:val="24"/>
              </w:rPr>
              <w:t xml:space="preserve">(Maximum size H 2.3 x W 2.17) </w:t>
            </w:r>
            <w:r w:rsidR="001C04F3" w:rsidRPr="00FB17EA">
              <w:rPr>
                <w:rFonts w:ascii="Times New Roman" w:hAnsi="Times New Roman"/>
                <w:b/>
                <w:sz w:val="24"/>
                <w:szCs w:val="24"/>
              </w:rPr>
              <w:t xml:space="preserve">Figure 3. </w:t>
            </w:r>
            <w:r w:rsidR="001C04F3" w:rsidRPr="00FB17EA">
              <w:rPr>
                <w:rFonts w:ascii="Times New Roman" w:hAnsi="Times New Roman"/>
                <w:sz w:val="24"/>
                <w:szCs w:val="24"/>
              </w:rPr>
              <w:t>These two figures have been placed side-by-side to save space. Justify the caption.</w:t>
            </w:r>
          </w:p>
        </w:tc>
        <w:tc>
          <w:tcPr>
            <w:tcW w:w="340" w:type="dxa"/>
            <w:shd w:val="clear" w:color="auto" w:fill="auto"/>
          </w:tcPr>
          <w:p w14:paraId="4205F7FF" w14:textId="77777777" w:rsidR="001C04F3" w:rsidRPr="00CE57CF" w:rsidRDefault="001C04F3" w:rsidP="00B74480">
            <w:pPr>
              <w:pStyle w:val="BodyChar"/>
              <w:spacing w:before="120"/>
              <w:rPr>
                <w:rFonts w:ascii="Times New Roman" w:hAnsi="Times New Roman"/>
              </w:rPr>
            </w:pPr>
          </w:p>
        </w:tc>
        <w:tc>
          <w:tcPr>
            <w:tcW w:w="2997" w:type="dxa"/>
            <w:gridSpan w:val="2"/>
            <w:shd w:val="clear" w:color="auto" w:fill="auto"/>
          </w:tcPr>
          <w:p w14:paraId="7A07CBFF" w14:textId="77777777" w:rsidR="001C04F3" w:rsidRPr="00FB17EA" w:rsidRDefault="001C04F3" w:rsidP="00B74480">
            <w:pPr>
              <w:pStyle w:val="BodyChar"/>
              <w:spacing w:before="120"/>
              <w:rPr>
                <w:rFonts w:ascii="Times New Roman" w:hAnsi="Times New Roman"/>
                <w:sz w:val="24"/>
                <w:szCs w:val="24"/>
              </w:rPr>
            </w:pPr>
            <w:r w:rsidRPr="00FB17EA">
              <w:rPr>
                <w:rFonts w:ascii="Times New Roman" w:hAnsi="Times New Roman"/>
                <w:b/>
                <w:sz w:val="24"/>
                <w:szCs w:val="24"/>
              </w:rPr>
              <w:t xml:space="preserve">Figure </w:t>
            </w:r>
            <w:r w:rsidR="004A00C7" w:rsidRPr="00FB17EA">
              <w:rPr>
                <w:rFonts w:ascii="Times New Roman" w:hAnsi="Times New Roman"/>
                <w:b/>
                <w:sz w:val="24"/>
                <w:szCs w:val="24"/>
              </w:rPr>
              <w:t>4</w:t>
            </w:r>
            <w:r w:rsidRPr="00FB17EA">
              <w:rPr>
                <w:rFonts w:ascii="Times New Roman" w:hAnsi="Times New Roman"/>
                <w:b/>
                <w:sz w:val="24"/>
                <w:szCs w:val="24"/>
              </w:rPr>
              <w:t xml:space="preserve">. </w:t>
            </w:r>
            <w:r w:rsidRPr="00FB17EA">
              <w:rPr>
                <w:rFonts w:ascii="Times New Roman" w:hAnsi="Times New Roman"/>
                <w:sz w:val="24"/>
                <w:szCs w:val="24"/>
              </w:rPr>
              <w:t>These two figures have been placed side-by-side to save space. Justify the caption.</w:t>
            </w:r>
          </w:p>
        </w:tc>
      </w:tr>
    </w:tbl>
    <w:p w14:paraId="1D1F46FA" w14:textId="77777777" w:rsidR="0084486F" w:rsidRDefault="0084486F" w:rsidP="0028321F">
      <w:pPr>
        <w:pStyle w:val="FigureTitle"/>
      </w:pPr>
    </w:p>
    <w:p w14:paraId="53F29646" w14:textId="4E6481EE" w:rsidR="00E535FF" w:rsidRPr="00E535FF" w:rsidRDefault="00EC41C0" w:rsidP="00935043">
      <w:pPr>
        <w:pStyle w:val="Heading1"/>
      </w:pPr>
      <w:r w:rsidRPr="00D566C3">
        <w:rPr>
          <w:noProof/>
        </w:rPr>
        <w:lastRenderedPageBreak/>
        <mc:AlternateContent>
          <mc:Choice Requires="wps">
            <w:drawing>
              <wp:anchor distT="0" distB="0" distL="114300" distR="114300" simplePos="0" relativeHeight="251691008" behindDoc="1" locked="0" layoutInCell="1" allowOverlap="1" wp14:anchorId="00D95F5B" wp14:editId="7EFCA1BF">
                <wp:simplePos x="0" y="0"/>
                <wp:positionH relativeFrom="column">
                  <wp:posOffset>790575</wp:posOffset>
                </wp:positionH>
                <wp:positionV relativeFrom="paragraph">
                  <wp:posOffset>-3175</wp:posOffset>
                </wp:positionV>
                <wp:extent cx="1552575" cy="1404620"/>
                <wp:effectExtent l="0" t="0" r="28575" b="20320"/>
                <wp:wrapNone/>
                <wp:docPr id="885212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000000"/>
                          </a:solidFill>
                          <a:miter lim="800000"/>
                          <a:headEnd/>
                          <a:tailEnd/>
                        </a:ln>
                      </wps:spPr>
                      <wps:txbx>
                        <w:txbxContent>
                          <w:p w14:paraId="531EFCAA" w14:textId="77777777" w:rsidR="00EC41C0" w:rsidRPr="0068606F" w:rsidRDefault="00EC41C0" w:rsidP="00AA66B5">
                            <w:pPr>
                              <w:jc w:val="center"/>
                              <w:rPr>
                                <w:lang w:val="en-MY"/>
                              </w:rPr>
                            </w:pPr>
                            <w:r>
                              <w:rPr>
                                <w:lang w:val="en-MY"/>
                              </w:rPr>
                              <w:t>6pt spacing before &amp; 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0D95F5B" id="_x0000_s1039" type="#_x0000_t202" style="position:absolute;margin-left:62.25pt;margin-top:-.25pt;width:122.25pt;height:11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">
                <v:textbox style="mso-fit-shape-to-text:t">
                  <w:txbxContent>
                    <w:p w14:paraId="531EFCAA" w14:textId="77777777" w:rsidR="00EC41C0" w:rsidRPr="0068606F" w:rsidRDefault="00EC41C0" w:rsidP="00AA66B5">
                      <w:pPr>
                        <w:jc w:val="center"/>
                        <w:rPr>
                          <w:lang w:val="en-MY"/>
                        </w:rPr>
                      </w:pPr>
                      <w:r>
                        <w:rPr>
                          <w:lang w:val="en-MY"/>
                        </w:rPr>
                        <w:t>6pt spacing before &amp; after</w:t>
                      </w:r>
                    </w:p>
                  </w:txbxContent>
                </v:textbox>
              </v:shape>
            </w:pict>
          </mc:Fallback>
        </mc:AlternateContent>
      </w:r>
      <w:r w:rsidR="00DA4DAB" w:rsidRPr="00E535FF">
        <w:t>Equations</w:t>
      </w:r>
      <w:r>
        <w:t xml:space="preserve"> </w:t>
      </w:r>
    </w:p>
    <w:p w14:paraId="1C7BD0C7" w14:textId="77777777" w:rsidR="00E535FF" w:rsidRPr="00E535FF" w:rsidRDefault="00E535FF" w:rsidP="00FB33A2">
      <w:pPr>
        <w:spacing w:before="120" w:after="120"/>
        <w:jc w:val="both"/>
        <w:rPr>
          <w:sz w:val="24"/>
          <w:szCs w:val="24"/>
        </w:rPr>
      </w:pPr>
      <w:r w:rsidRPr="00E535FF">
        <w:rPr>
          <w:sz w:val="24"/>
          <w:szCs w:val="24"/>
        </w:rPr>
        <w:t xml:space="preserve">The equations and formula should be typed and numbered consecutively with Arabic numerals in parentheses on the </w:t>
      </w:r>
      <w:proofErr w:type="spellStart"/>
      <w:r w:rsidR="003D6DC7">
        <w:rPr>
          <w:sz w:val="24"/>
          <w:szCs w:val="24"/>
        </w:rPr>
        <w:t>centre</w:t>
      </w:r>
      <w:proofErr w:type="spellEnd"/>
      <w:r w:rsidRPr="00E535FF">
        <w:rPr>
          <w:sz w:val="24"/>
          <w:szCs w:val="24"/>
        </w:rPr>
        <w:t xml:space="preserve"> of the page and should be placed inside </w:t>
      </w:r>
      <w:r w:rsidR="00EE0924">
        <w:rPr>
          <w:sz w:val="24"/>
          <w:szCs w:val="24"/>
        </w:rPr>
        <w:t xml:space="preserve">a </w:t>
      </w:r>
      <w:r w:rsidRPr="00E535FF">
        <w:rPr>
          <w:sz w:val="24"/>
          <w:szCs w:val="24"/>
        </w:rPr>
        <w:t>hidden table. The use of Microsoft word tools (Equation and Symbols are highly recommended for writing equations).</w:t>
      </w:r>
      <w:r w:rsidR="00D676E0">
        <w:rPr>
          <w:sz w:val="24"/>
          <w:szCs w:val="24"/>
        </w:rPr>
        <w:t xml:space="preserve"> </w:t>
      </w:r>
      <w:r w:rsidR="00D676E0" w:rsidRPr="00D676E0">
        <w:rPr>
          <w:rFonts w:eastAsia="Times New Roman"/>
          <w:sz w:val="22"/>
        </w:rPr>
        <w:t>When referring to an equation in the text, always put the equation number in brackets—</w:t>
      </w:r>
      <w:r w:rsidR="00EE0924" w:rsidRPr="00D676E0">
        <w:rPr>
          <w:rFonts w:eastAsia="Times New Roman"/>
          <w:sz w:val="22"/>
        </w:rPr>
        <w:t>e.g.,</w:t>
      </w:r>
      <w:r w:rsidR="00D676E0" w:rsidRPr="00D676E0">
        <w:rPr>
          <w:rFonts w:eastAsia="Times New Roman"/>
          <w:sz w:val="22"/>
        </w:rPr>
        <w:t xml:space="preserve"> ‘as in equation (2)’ or ‘as in equation (2.1)’—and always spell out the word ‘equation’ in full, </w:t>
      </w:r>
      <w:r w:rsidR="00EE0924" w:rsidRPr="00D676E0">
        <w:rPr>
          <w:rFonts w:eastAsia="Times New Roman"/>
          <w:sz w:val="22"/>
        </w:rPr>
        <w:t>e.g.,</w:t>
      </w:r>
      <w:r w:rsidR="00D676E0" w:rsidRPr="00D676E0">
        <w:rPr>
          <w:rFonts w:eastAsia="Times New Roman"/>
          <w:sz w:val="22"/>
        </w:rPr>
        <w:t xml:space="preserve"> ‘if equation (5) is factorized’; do not use abbreviations such as ‘eqn.’ or ‘eq.’.</w:t>
      </w:r>
    </w:p>
    <w:tbl>
      <w:tblPr>
        <w:tblW w:w="5000" w:type="pct"/>
        <w:tblLook w:val="04A0" w:firstRow="1" w:lastRow="0" w:firstColumn="1" w:lastColumn="0" w:noHBand="0" w:noVBand="1"/>
      </w:tblPr>
      <w:tblGrid>
        <w:gridCol w:w="434"/>
        <w:gridCol w:w="7900"/>
        <w:gridCol w:w="693"/>
      </w:tblGrid>
      <w:tr w:rsidR="00B87DF5" w:rsidRPr="00510A90" w14:paraId="69A9B4E3" w14:textId="77777777" w:rsidTr="00510A90">
        <w:tc>
          <w:tcPr>
            <w:tcW w:w="240" w:type="pct"/>
            <w:shd w:val="clear" w:color="auto" w:fill="auto"/>
          </w:tcPr>
          <w:p w14:paraId="5505117F" w14:textId="77777777" w:rsidR="00E535FF" w:rsidRPr="00510A90" w:rsidRDefault="00E535FF" w:rsidP="00B74480">
            <w:pPr>
              <w:rPr>
                <w:rFonts w:eastAsia="Times New Roman"/>
                <w:sz w:val="24"/>
                <w:szCs w:val="24"/>
              </w:rPr>
            </w:pPr>
          </w:p>
        </w:tc>
        <w:tc>
          <w:tcPr>
            <w:tcW w:w="4376" w:type="pct"/>
            <w:shd w:val="clear" w:color="auto" w:fill="auto"/>
          </w:tcPr>
          <w:p w14:paraId="3E7D1F9C" w14:textId="1D064842" w:rsidR="00E535FF" w:rsidRPr="00FB17EA" w:rsidRDefault="00000000" w:rsidP="00D676E0">
            <w:pPr>
              <w:jc w:val="center"/>
              <w:rPr>
                <w:rFonts w:eastAsia="Times New Roman"/>
                <w:sz w:val="24"/>
                <w:szCs w:val="24"/>
              </w:rPr>
            </w:pPr>
            <m:oMathPara>
              <m:oMathParaPr>
                <m:jc m:val="center"/>
              </m:oMathParaPr>
              <m:oMath>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i</m:t>
                    </m:r>
                  </m:sub>
                </m:sSub>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EXP</m:t>
                    </m:r>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0</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1</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2</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K</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K,i</m:t>
                            </m:r>
                          </m:sub>
                        </m:sSub>
                      </m:e>
                    </m:d>
                  </m:num>
                  <m:den>
                    <m:r>
                      <w:rPr>
                        <w:rFonts w:ascii="Cambria Math" w:eastAsia="Times New Roman" w:hAnsi="Cambria Math"/>
                        <w:sz w:val="24"/>
                        <w:szCs w:val="24"/>
                      </w:rPr>
                      <m:t>1+EXP</m:t>
                    </m:r>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0</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1</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2</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K</m:t>
                            </m:r>
                          </m:sub>
                        </m:sSub>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K,i</m:t>
                            </m:r>
                          </m:sub>
                        </m:sSub>
                      </m:e>
                    </m:d>
                  </m:den>
                </m:f>
              </m:oMath>
            </m:oMathPara>
          </w:p>
        </w:tc>
        <w:tc>
          <w:tcPr>
            <w:tcW w:w="384" w:type="pct"/>
            <w:shd w:val="clear" w:color="auto" w:fill="auto"/>
            <w:vAlign w:val="center"/>
          </w:tcPr>
          <w:p w14:paraId="613281C8" w14:textId="77777777" w:rsidR="00E535FF" w:rsidRPr="00510A90" w:rsidRDefault="00E535FF" w:rsidP="00510A90">
            <w:pPr>
              <w:jc w:val="center"/>
              <w:rPr>
                <w:rFonts w:eastAsia="Times New Roman"/>
                <w:sz w:val="24"/>
                <w:szCs w:val="24"/>
              </w:rPr>
            </w:pPr>
            <w:r w:rsidRPr="00510A90">
              <w:rPr>
                <w:rFonts w:eastAsia="Times New Roman"/>
                <w:sz w:val="24"/>
                <w:szCs w:val="24"/>
              </w:rPr>
              <w:t>(1)</w:t>
            </w:r>
          </w:p>
        </w:tc>
      </w:tr>
      <w:tr w:rsidR="00406E2A" w:rsidRPr="00510A90" w14:paraId="5CBCF5D3" w14:textId="77777777" w:rsidTr="00510A90">
        <w:tc>
          <w:tcPr>
            <w:tcW w:w="240" w:type="pct"/>
            <w:shd w:val="clear" w:color="auto" w:fill="auto"/>
          </w:tcPr>
          <w:p w14:paraId="06FAD3C8" w14:textId="77777777" w:rsidR="00406E2A" w:rsidRPr="00510A90" w:rsidRDefault="00406E2A" w:rsidP="00B74480">
            <w:pPr>
              <w:rPr>
                <w:rFonts w:eastAsia="Times New Roman"/>
                <w:sz w:val="24"/>
                <w:szCs w:val="24"/>
              </w:rPr>
            </w:pPr>
          </w:p>
        </w:tc>
        <w:tc>
          <w:tcPr>
            <w:tcW w:w="4376" w:type="pct"/>
            <w:shd w:val="clear" w:color="auto" w:fill="auto"/>
          </w:tcPr>
          <w:p w14:paraId="5F9B62B7" w14:textId="77777777" w:rsidR="00406E2A" w:rsidRDefault="00406E2A" w:rsidP="00D676E0">
            <w:pPr>
              <w:jc w:val="center"/>
              <w:rPr>
                <w:rFonts w:eastAsia="Times New Roman"/>
                <w:sz w:val="24"/>
                <w:szCs w:val="24"/>
              </w:rPr>
            </w:pPr>
          </w:p>
        </w:tc>
        <w:tc>
          <w:tcPr>
            <w:tcW w:w="384" w:type="pct"/>
            <w:shd w:val="clear" w:color="auto" w:fill="auto"/>
            <w:vAlign w:val="center"/>
          </w:tcPr>
          <w:p w14:paraId="6726F61F" w14:textId="77777777" w:rsidR="00406E2A" w:rsidRPr="00510A90" w:rsidRDefault="00406E2A" w:rsidP="00510A90">
            <w:pPr>
              <w:jc w:val="center"/>
              <w:rPr>
                <w:rFonts w:eastAsia="Times New Roman"/>
                <w:sz w:val="24"/>
                <w:szCs w:val="24"/>
              </w:rPr>
            </w:pPr>
          </w:p>
        </w:tc>
      </w:tr>
    </w:tbl>
    <w:p w14:paraId="2E8D6380" w14:textId="28E940A0" w:rsidR="00E535FF" w:rsidRPr="00E535FF" w:rsidRDefault="00406E2A" w:rsidP="00935043">
      <w:pPr>
        <w:pStyle w:val="Heading1"/>
      </w:pPr>
      <w:r w:rsidRPr="00D566C3">
        <w:rPr>
          <w:noProof/>
        </w:rPr>
        <mc:AlternateContent>
          <mc:Choice Requires="wps">
            <w:drawing>
              <wp:anchor distT="0" distB="0" distL="114300" distR="114300" simplePos="0" relativeHeight="251693056" behindDoc="1" locked="0" layoutInCell="1" allowOverlap="1" wp14:anchorId="1314A6CB" wp14:editId="17610FC5">
                <wp:simplePos x="0" y="0"/>
                <wp:positionH relativeFrom="column">
                  <wp:posOffset>790575</wp:posOffset>
                </wp:positionH>
                <wp:positionV relativeFrom="paragraph">
                  <wp:posOffset>48260</wp:posOffset>
                </wp:positionV>
                <wp:extent cx="1733550" cy="1404620"/>
                <wp:effectExtent l="0" t="0" r="19050" b="20320"/>
                <wp:wrapNone/>
                <wp:docPr id="877354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14:paraId="7A843C16" w14:textId="2FD8A9C0" w:rsidR="00EC41C0" w:rsidRPr="0068606F" w:rsidRDefault="0064286C" w:rsidP="00AA66B5">
                            <w:pPr>
                              <w:jc w:val="center"/>
                              <w:rPr>
                                <w:lang w:val="en-MY"/>
                              </w:rPr>
                            </w:pPr>
                            <w:r>
                              <w:rPr>
                                <w:lang w:val="en-MY"/>
                              </w:rPr>
                              <w:t>6</w:t>
                            </w:r>
                            <w:r w:rsidR="00EC41C0">
                              <w:rPr>
                                <w:lang w:val="en-MY"/>
                              </w:rPr>
                              <w:t xml:space="preserve">pt spacing before &amp; </w:t>
                            </w:r>
                            <w:r w:rsidR="00AA66B5">
                              <w:rPr>
                                <w:lang w:val="en-MY"/>
                              </w:rPr>
                              <w:t xml:space="preserve">6 </w:t>
                            </w:r>
                            <w:r w:rsidR="00EC41C0">
                              <w:rPr>
                                <w:lang w:val="en-MY"/>
                              </w:rPr>
                              <w:t>after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314A6CB" id="_x0000_s1040" type="#_x0000_t202" style="position:absolute;margin-left:62.25pt;margin-top:3.8pt;width:136.5pt;height:110.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cUFQIAACg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">
                <v:textbox style="mso-fit-shape-to-text:t">
                  <w:txbxContent>
                    <w:p w14:paraId="7A843C16" w14:textId="2FD8A9C0" w:rsidR="00EC41C0" w:rsidRPr="0068606F" w:rsidRDefault="0064286C" w:rsidP="00AA66B5">
                      <w:pPr>
                        <w:jc w:val="center"/>
                        <w:rPr>
                          <w:lang w:val="en-MY"/>
                        </w:rPr>
                      </w:pPr>
                      <w:r>
                        <w:rPr>
                          <w:lang w:val="en-MY"/>
                        </w:rPr>
                        <w:t>6</w:t>
                      </w:r>
                      <w:r w:rsidR="00EC41C0">
                        <w:rPr>
                          <w:lang w:val="en-MY"/>
                        </w:rPr>
                        <w:t xml:space="preserve">pt spacing before &amp; </w:t>
                      </w:r>
                      <w:r w:rsidR="00AA66B5">
                        <w:rPr>
                          <w:lang w:val="en-MY"/>
                        </w:rPr>
                        <w:t xml:space="preserve">6 </w:t>
                      </w:r>
                      <w:r w:rsidR="00EC41C0">
                        <w:rPr>
                          <w:lang w:val="en-MY"/>
                        </w:rPr>
                        <w:t>after</w:t>
                      </w:r>
                    </w:p>
                  </w:txbxContent>
                </v:textbox>
              </v:shape>
            </w:pict>
          </mc:Fallback>
        </mc:AlternateContent>
      </w:r>
      <w:r w:rsidR="00DA4DAB" w:rsidRPr="00E535FF">
        <w:t>References</w:t>
      </w:r>
      <w:r w:rsidR="00EC41C0">
        <w:t xml:space="preserve"> </w:t>
      </w:r>
    </w:p>
    <w:p w14:paraId="012EE2B8" w14:textId="582F9570" w:rsidR="00E535FF" w:rsidRPr="00FB33A2" w:rsidRDefault="00E535FF" w:rsidP="00FB33A2">
      <w:pPr>
        <w:spacing w:before="120" w:after="120"/>
        <w:jc w:val="both"/>
        <w:rPr>
          <w:sz w:val="24"/>
          <w:szCs w:val="24"/>
        </w:rPr>
      </w:pPr>
      <w:r w:rsidRPr="00FB33A2">
        <w:rPr>
          <w:sz w:val="24"/>
          <w:szCs w:val="24"/>
        </w:rPr>
        <w:t xml:space="preserve">References should be listed at the end of the paper. Authors should ensure that every reference in the text appears in the list of references and vice versa. References for </w:t>
      </w:r>
      <w:r w:rsidR="00EE0924">
        <w:rPr>
          <w:sz w:val="24"/>
          <w:szCs w:val="24"/>
        </w:rPr>
        <w:t xml:space="preserve">the </w:t>
      </w:r>
      <w:r w:rsidRPr="00FB33A2">
        <w:rPr>
          <w:sz w:val="24"/>
          <w:szCs w:val="24"/>
        </w:rPr>
        <w:t xml:space="preserve">journal, books, electronic book, chapter in </w:t>
      </w:r>
      <w:r w:rsidR="00EE0924">
        <w:rPr>
          <w:sz w:val="24"/>
          <w:szCs w:val="24"/>
        </w:rPr>
        <w:t xml:space="preserve">the </w:t>
      </w:r>
      <w:r w:rsidRPr="00FB33A2">
        <w:rPr>
          <w:sz w:val="24"/>
          <w:szCs w:val="24"/>
        </w:rPr>
        <w:t xml:space="preserve">book, chapter </w:t>
      </w:r>
      <w:r w:rsidR="00EE0924">
        <w:rPr>
          <w:sz w:val="24"/>
          <w:szCs w:val="24"/>
        </w:rPr>
        <w:t xml:space="preserve">the </w:t>
      </w:r>
      <w:r w:rsidRPr="00FB33A2">
        <w:rPr>
          <w:sz w:val="24"/>
          <w:szCs w:val="24"/>
        </w:rPr>
        <w:t xml:space="preserve">electronic book, proceedings and </w:t>
      </w:r>
      <w:r w:rsidR="00EE0924">
        <w:rPr>
          <w:sz w:val="24"/>
          <w:szCs w:val="24"/>
        </w:rPr>
        <w:t xml:space="preserve">the </w:t>
      </w:r>
      <w:r w:rsidRPr="00FB33A2">
        <w:rPr>
          <w:sz w:val="24"/>
          <w:szCs w:val="24"/>
        </w:rPr>
        <w:t xml:space="preserve">online document is according to </w:t>
      </w:r>
      <w:r w:rsidRPr="00FB33A2">
        <w:rPr>
          <w:b/>
          <w:sz w:val="24"/>
          <w:szCs w:val="24"/>
        </w:rPr>
        <w:t>American Psychological Association (APA)</w:t>
      </w:r>
      <w:r w:rsidRPr="00FB33A2">
        <w:rPr>
          <w:sz w:val="24"/>
          <w:szCs w:val="24"/>
        </w:rPr>
        <w:t xml:space="preserve"> </w:t>
      </w:r>
      <w:r w:rsidR="00313CEA" w:rsidRPr="008651A5">
        <w:rPr>
          <w:b/>
          <w:bCs/>
          <w:sz w:val="24"/>
          <w:szCs w:val="24"/>
        </w:rPr>
        <w:t xml:space="preserve">version 7 </w:t>
      </w:r>
      <w:r w:rsidRPr="008651A5">
        <w:rPr>
          <w:b/>
          <w:bCs/>
          <w:sz w:val="24"/>
          <w:szCs w:val="24"/>
        </w:rPr>
        <w:t>style</w:t>
      </w:r>
      <w:r w:rsidRPr="00FB33A2">
        <w:rPr>
          <w:sz w:val="24"/>
          <w:szCs w:val="24"/>
        </w:rPr>
        <w:t xml:space="preserve">. Please refer </w:t>
      </w:r>
      <w:r w:rsidR="00EE0924">
        <w:rPr>
          <w:sz w:val="24"/>
          <w:szCs w:val="24"/>
        </w:rPr>
        <w:t xml:space="preserve">to </w:t>
      </w:r>
      <w:r w:rsidR="00B74480">
        <w:fldChar w:fldCharType="begin"/>
      </w:r>
      <w:r w:rsidR="00B74480">
        <w:instrText xml:space="preserve">"http://www.apastyle.org" </w:instrText>
      </w:r>
      <w:r w:rsidR="00B74480">
        <w:fldChar w:fldCharType="separate"/>
      </w:r>
      <w:r w:rsidRPr="00FB33A2">
        <w:rPr>
          <w:rStyle w:val="Hyperlink"/>
          <w:sz w:val="24"/>
          <w:szCs w:val="24"/>
        </w:rPr>
        <w:t>www.apastyle.org</w:t>
      </w:r>
      <w:r w:rsidR="00B74480">
        <w:rPr>
          <w:rStyle w:val="Hyperlink"/>
          <w:sz w:val="24"/>
          <w:szCs w:val="24"/>
        </w:rPr>
        <w:fldChar w:fldCharType="end"/>
      </w:r>
      <w:r w:rsidRPr="00FB33A2">
        <w:rPr>
          <w:sz w:val="24"/>
          <w:szCs w:val="24"/>
        </w:rPr>
        <w:t xml:space="preserve"> for further details about organizing the references.</w:t>
      </w:r>
    </w:p>
    <w:p w14:paraId="1E1540F4" w14:textId="77777777" w:rsidR="00EE0924" w:rsidRDefault="008651A5" w:rsidP="00E535FF">
      <w:pPr>
        <w:jc w:val="both"/>
        <w:rPr>
          <w:bCs/>
          <w:i/>
          <w:iCs/>
          <w:sz w:val="24"/>
        </w:rPr>
      </w:pPr>
      <w:r>
        <w:rPr>
          <w:bCs/>
          <w:i/>
          <w:iCs/>
          <w:sz w:val="24"/>
        </w:rPr>
        <w:t>Example f</w:t>
      </w:r>
      <w:r w:rsidR="00BF6C06">
        <w:rPr>
          <w:bCs/>
          <w:i/>
          <w:iCs/>
          <w:sz w:val="24"/>
        </w:rPr>
        <w:t>ormat for guidance for APA Style 7</w:t>
      </w:r>
      <w:r w:rsidR="00BF6C06" w:rsidRPr="00BF6C06">
        <w:rPr>
          <w:bCs/>
          <w:i/>
          <w:iCs/>
          <w:sz w:val="24"/>
          <w:vertAlign w:val="superscript"/>
        </w:rPr>
        <w:t>th</w:t>
      </w:r>
      <w:r w:rsidR="00BF6C06">
        <w:rPr>
          <w:bCs/>
          <w:i/>
          <w:iCs/>
          <w:sz w:val="24"/>
        </w:rPr>
        <w:t xml:space="preserve"> edition</w:t>
      </w:r>
    </w:p>
    <w:p w14:paraId="30698E75" w14:textId="77777777" w:rsidR="008651A5" w:rsidRPr="00371089" w:rsidRDefault="008651A5" w:rsidP="008651A5">
      <w:pPr>
        <w:jc w:val="both"/>
        <w:rPr>
          <w:sz w:val="24"/>
          <w:szCs w:val="24"/>
          <w:lang w:val="sv-SE"/>
        </w:rPr>
      </w:pPr>
      <w:r w:rsidRPr="007F0C8E">
        <w:rPr>
          <w:sz w:val="24"/>
          <w:szCs w:val="24"/>
        </w:rPr>
        <w:t xml:space="preserve">Adams, M., &amp; </w:t>
      </w:r>
      <w:r>
        <w:rPr>
          <w:sz w:val="24"/>
          <w:szCs w:val="24"/>
        </w:rPr>
        <w:t>Kelvin, C.</w:t>
      </w:r>
      <w:r w:rsidRPr="007F0C8E">
        <w:rPr>
          <w:sz w:val="24"/>
          <w:szCs w:val="24"/>
        </w:rPr>
        <w:t xml:space="preserve"> (20</w:t>
      </w:r>
      <w:r>
        <w:rPr>
          <w:sz w:val="24"/>
          <w:szCs w:val="24"/>
        </w:rPr>
        <w:t>01</w:t>
      </w:r>
      <w:r w:rsidRPr="007F0C8E">
        <w:rPr>
          <w:sz w:val="24"/>
          <w:szCs w:val="24"/>
        </w:rPr>
        <w:t xml:space="preserve">). </w:t>
      </w:r>
      <w:r w:rsidRPr="00AB5EA0">
        <w:rPr>
          <w:i/>
          <w:iCs/>
          <w:sz w:val="24"/>
          <w:szCs w:val="24"/>
        </w:rPr>
        <w:t>How to be a millionaire</w:t>
      </w:r>
      <w:r>
        <w:rPr>
          <w:sz w:val="24"/>
          <w:szCs w:val="24"/>
        </w:rPr>
        <w:t xml:space="preserve">. </w:t>
      </w:r>
      <w:r w:rsidRPr="00371089">
        <w:rPr>
          <w:sz w:val="24"/>
          <w:szCs w:val="24"/>
          <w:lang w:val="sv-SE"/>
        </w:rPr>
        <w:t xml:space="preserve">Kuala Lumpur: Penerbit Fajar </w:t>
      </w:r>
    </w:p>
    <w:p w14:paraId="5C8AF2B9" w14:textId="77777777" w:rsidR="008651A5" w:rsidRPr="00371089" w:rsidRDefault="008651A5" w:rsidP="008651A5">
      <w:pPr>
        <w:ind w:firstLine="720"/>
        <w:jc w:val="both"/>
        <w:rPr>
          <w:sz w:val="24"/>
          <w:szCs w:val="24"/>
          <w:lang w:val="sv-SE"/>
        </w:rPr>
      </w:pPr>
      <w:r w:rsidRPr="00371089">
        <w:rPr>
          <w:sz w:val="24"/>
          <w:szCs w:val="24"/>
          <w:lang w:val="sv-SE"/>
        </w:rPr>
        <w:t>Bakti.</w:t>
      </w:r>
    </w:p>
    <w:p w14:paraId="598E8357" w14:textId="77777777" w:rsidR="008651A5" w:rsidRDefault="008651A5" w:rsidP="008651A5">
      <w:pPr>
        <w:jc w:val="both"/>
        <w:rPr>
          <w:sz w:val="24"/>
          <w:szCs w:val="24"/>
        </w:rPr>
      </w:pPr>
      <w:r w:rsidRPr="007F0C8E">
        <w:rPr>
          <w:sz w:val="24"/>
          <w:szCs w:val="24"/>
        </w:rPr>
        <w:t xml:space="preserve">Adams, M., Henry, T., &amp; Gerrard, S. (2014). </w:t>
      </w:r>
      <w:r w:rsidRPr="007F0C8E">
        <w:rPr>
          <w:i/>
          <w:iCs/>
          <w:sz w:val="24"/>
          <w:szCs w:val="24"/>
        </w:rPr>
        <w:t>Language and education</w:t>
      </w:r>
      <w:r w:rsidRPr="007F0C8E">
        <w:rPr>
          <w:sz w:val="24"/>
          <w:szCs w:val="24"/>
        </w:rPr>
        <w:t>. London: McGraw-</w:t>
      </w:r>
    </w:p>
    <w:p w14:paraId="4B517C2B" w14:textId="77777777" w:rsidR="008651A5" w:rsidRDefault="008651A5" w:rsidP="008651A5">
      <w:pPr>
        <w:ind w:firstLine="720"/>
        <w:jc w:val="both"/>
        <w:rPr>
          <w:sz w:val="24"/>
          <w:szCs w:val="24"/>
        </w:rPr>
      </w:pPr>
      <w:r w:rsidRPr="007F0C8E">
        <w:rPr>
          <w:sz w:val="24"/>
          <w:szCs w:val="24"/>
        </w:rPr>
        <w:t>Hill.</w:t>
      </w:r>
    </w:p>
    <w:p w14:paraId="1015561D" w14:textId="77777777" w:rsidR="008658D0" w:rsidRDefault="008658D0" w:rsidP="008658D0">
      <w:pPr>
        <w:jc w:val="both"/>
        <w:rPr>
          <w:sz w:val="24"/>
          <w:szCs w:val="24"/>
        </w:rPr>
      </w:pPr>
      <w:r w:rsidRPr="008658D0">
        <w:rPr>
          <w:sz w:val="24"/>
          <w:szCs w:val="24"/>
        </w:rPr>
        <w:t xml:space="preserve">Angeli, E. L. (2012). </w:t>
      </w:r>
      <w:r w:rsidRPr="008658D0">
        <w:rPr>
          <w:i/>
          <w:iCs/>
          <w:sz w:val="24"/>
          <w:szCs w:val="24"/>
        </w:rPr>
        <w:t>Networks of communication in emergency medical services</w:t>
      </w:r>
      <w:r w:rsidRPr="008658D0">
        <w:rPr>
          <w:sz w:val="24"/>
          <w:szCs w:val="24"/>
        </w:rPr>
        <w:t xml:space="preserve"> (Publication </w:t>
      </w:r>
    </w:p>
    <w:p w14:paraId="1D955DDF" w14:textId="77777777" w:rsidR="008658D0" w:rsidRPr="008658D0" w:rsidRDefault="008658D0" w:rsidP="008658D0">
      <w:pPr>
        <w:ind w:left="720"/>
        <w:jc w:val="both"/>
        <w:rPr>
          <w:sz w:val="24"/>
          <w:szCs w:val="24"/>
        </w:rPr>
      </w:pPr>
      <w:r w:rsidRPr="008658D0">
        <w:rPr>
          <w:sz w:val="24"/>
          <w:szCs w:val="24"/>
        </w:rPr>
        <w:t>No. 3544643) [Doctoral dissertation, Purdue University]. ProQuest Dissertations Publishing.</w:t>
      </w:r>
    </w:p>
    <w:p w14:paraId="063EE47F" w14:textId="77777777" w:rsidR="008651A5" w:rsidRDefault="008651A5" w:rsidP="008651A5">
      <w:pPr>
        <w:jc w:val="both"/>
        <w:rPr>
          <w:sz w:val="24"/>
          <w:szCs w:val="24"/>
        </w:rPr>
      </w:pPr>
      <w:r w:rsidRPr="00684131">
        <w:rPr>
          <w:sz w:val="24"/>
          <w:szCs w:val="24"/>
        </w:rPr>
        <w:t xml:space="preserve">Armstrong, D. (2019). </w:t>
      </w:r>
      <w:r w:rsidRPr="00684131">
        <w:rPr>
          <w:i/>
          <w:iCs/>
          <w:sz w:val="24"/>
          <w:szCs w:val="24"/>
        </w:rPr>
        <w:t>Malory and character</w:t>
      </w:r>
      <w:r w:rsidRPr="00684131">
        <w:rPr>
          <w:sz w:val="24"/>
          <w:szCs w:val="24"/>
        </w:rPr>
        <w:t xml:space="preserve">. In M. G. Leitch &amp; C. J. Rushton (Eds.), A new </w:t>
      </w:r>
    </w:p>
    <w:p w14:paraId="35D07D42" w14:textId="77777777" w:rsidR="008651A5" w:rsidRDefault="008651A5" w:rsidP="008651A5">
      <w:pPr>
        <w:ind w:firstLine="720"/>
        <w:jc w:val="both"/>
        <w:rPr>
          <w:sz w:val="24"/>
          <w:szCs w:val="24"/>
        </w:rPr>
      </w:pPr>
      <w:r w:rsidRPr="00684131">
        <w:rPr>
          <w:sz w:val="24"/>
          <w:szCs w:val="24"/>
        </w:rPr>
        <w:t>companion to Malory (</w:t>
      </w:r>
      <w:proofErr w:type="gramStart"/>
      <w:r w:rsidRPr="00684131">
        <w:rPr>
          <w:sz w:val="24"/>
          <w:szCs w:val="24"/>
        </w:rPr>
        <w:t>pp</w:t>
      </w:r>
      <w:proofErr w:type="gramEnd"/>
      <w:r w:rsidRPr="00684131">
        <w:rPr>
          <w:sz w:val="24"/>
          <w:szCs w:val="24"/>
        </w:rPr>
        <w:t>. 144-163). D. S. Brewer.</w:t>
      </w:r>
    </w:p>
    <w:p w14:paraId="1A620B65" w14:textId="77777777" w:rsidR="00C9713A" w:rsidRDefault="00C9713A" w:rsidP="00C9713A">
      <w:pPr>
        <w:jc w:val="both"/>
        <w:rPr>
          <w:sz w:val="24"/>
          <w:szCs w:val="24"/>
        </w:rPr>
      </w:pPr>
      <w:r w:rsidRPr="00C9713A">
        <w:rPr>
          <w:sz w:val="24"/>
          <w:szCs w:val="24"/>
        </w:rPr>
        <w:t xml:space="preserve">Axelrod, A. (2019, August 11). A century later: The Treaty of Versailles and its rejection of </w:t>
      </w:r>
    </w:p>
    <w:p w14:paraId="3E5BE0EE" w14:textId="77777777" w:rsidR="00C9713A" w:rsidRDefault="00C9713A" w:rsidP="00C9713A">
      <w:pPr>
        <w:ind w:firstLine="720"/>
        <w:jc w:val="both"/>
        <w:rPr>
          <w:sz w:val="24"/>
          <w:szCs w:val="24"/>
        </w:rPr>
      </w:pPr>
      <w:r w:rsidRPr="00C9713A">
        <w:rPr>
          <w:sz w:val="24"/>
          <w:szCs w:val="24"/>
        </w:rPr>
        <w:t xml:space="preserve">racial equality. </w:t>
      </w:r>
      <w:r w:rsidRPr="00C9713A">
        <w:rPr>
          <w:i/>
          <w:iCs/>
          <w:sz w:val="24"/>
          <w:szCs w:val="24"/>
        </w:rPr>
        <w:t>Medium</w:t>
      </w:r>
      <w:r w:rsidRPr="00C9713A">
        <w:rPr>
          <w:sz w:val="24"/>
          <w:szCs w:val="24"/>
        </w:rPr>
        <w:t>. https://www.medium.com/2019/08/11/742293305/acentury-</w:t>
      </w:r>
    </w:p>
    <w:p w14:paraId="65D0EFFD" w14:textId="77777777" w:rsidR="00C9713A" w:rsidRPr="00C9713A" w:rsidRDefault="00C9713A" w:rsidP="00C9713A">
      <w:pPr>
        <w:ind w:firstLine="720"/>
        <w:jc w:val="both"/>
        <w:rPr>
          <w:sz w:val="24"/>
          <w:szCs w:val="24"/>
        </w:rPr>
      </w:pPr>
      <w:r w:rsidRPr="00C9713A">
        <w:rPr>
          <w:sz w:val="24"/>
          <w:szCs w:val="24"/>
        </w:rPr>
        <w:t>later-the-treaty-of-versailles-and-its-rejection-of-racial-equality</w:t>
      </w:r>
    </w:p>
    <w:p w14:paraId="1B939B79" w14:textId="77777777" w:rsidR="00E41B48" w:rsidRDefault="00E41B48" w:rsidP="00E41B48">
      <w:pPr>
        <w:jc w:val="both"/>
        <w:rPr>
          <w:sz w:val="24"/>
          <w:szCs w:val="24"/>
        </w:rPr>
      </w:pPr>
      <w:r w:rsidRPr="00E41B48">
        <w:rPr>
          <w:sz w:val="24"/>
          <w:szCs w:val="24"/>
        </w:rPr>
        <w:t>Baniya, S., &amp; Weech, S. (2019). Data and experience design: Negotiating community-</w:t>
      </w:r>
    </w:p>
    <w:p w14:paraId="08C02D47" w14:textId="77777777" w:rsidR="00E41B48" w:rsidRPr="00E41B48" w:rsidRDefault="00E41B48" w:rsidP="00E41B48">
      <w:pPr>
        <w:ind w:firstLine="720"/>
        <w:jc w:val="both"/>
        <w:rPr>
          <w:i/>
          <w:iCs/>
          <w:sz w:val="24"/>
          <w:szCs w:val="24"/>
        </w:rPr>
      </w:pPr>
      <w:r w:rsidRPr="00E41B48">
        <w:rPr>
          <w:sz w:val="24"/>
          <w:szCs w:val="24"/>
        </w:rPr>
        <w:t xml:space="preserve">oriented digital research with service-learning. </w:t>
      </w:r>
      <w:r w:rsidRPr="00E41B48">
        <w:rPr>
          <w:i/>
          <w:iCs/>
          <w:sz w:val="24"/>
          <w:szCs w:val="24"/>
        </w:rPr>
        <w:t xml:space="preserve">Purdue Journal of Service-Learning </w:t>
      </w:r>
    </w:p>
    <w:p w14:paraId="4F95B8BC" w14:textId="77777777" w:rsidR="00E41B48" w:rsidRPr="00E41B48" w:rsidRDefault="00E41B48" w:rsidP="00E41B48">
      <w:pPr>
        <w:ind w:firstLine="720"/>
        <w:jc w:val="both"/>
        <w:rPr>
          <w:bCs/>
          <w:i/>
          <w:iCs/>
          <w:sz w:val="24"/>
          <w:szCs w:val="24"/>
        </w:rPr>
      </w:pPr>
      <w:r w:rsidRPr="00E41B48">
        <w:rPr>
          <w:i/>
          <w:iCs/>
          <w:sz w:val="24"/>
          <w:szCs w:val="24"/>
        </w:rPr>
        <w:t>and International Engagement, 6(1)</w:t>
      </w:r>
      <w:r w:rsidRPr="00E41B48">
        <w:rPr>
          <w:sz w:val="24"/>
          <w:szCs w:val="24"/>
        </w:rPr>
        <w:t>, 11–16. https://doi.org/10.5703/1288284316979</w:t>
      </w:r>
    </w:p>
    <w:p w14:paraId="3DDCEA20" w14:textId="77777777" w:rsidR="00BF6C06" w:rsidRDefault="00BF6C06" w:rsidP="00BF6C06">
      <w:pPr>
        <w:jc w:val="both"/>
        <w:rPr>
          <w:i/>
          <w:iCs/>
          <w:sz w:val="24"/>
          <w:szCs w:val="24"/>
        </w:rPr>
      </w:pPr>
      <w:r w:rsidRPr="00BF6C06">
        <w:rPr>
          <w:sz w:val="24"/>
          <w:szCs w:val="24"/>
        </w:rPr>
        <w:t xml:space="preserve">Covey, S. R. (2013). </w:t>
      </w:r>
      <w:r w:rsidRPr="00BF6C06">
        <w:rPr>
          <w:i/>
          <w:iCs/>
          <w:sz w:val="24"/>
          <w:szCs w:val="24"/>
        </w:rPr>
        <w:t xml:space="preserve">The 7 habits of highly effective people: Powerful lessons in personal </w:t>
      </w:r>
    </w:p>
    <w:p w14:paraId="5F0EA1B1" w14:textId="77777777" w:rsidR="00BF6C06" w:rsidRDefault="00BF6C06" w:rsidP="00BF6C06">
      <w:pPr>
        <w:ind w:firstLine="720"/>
        <w:jc w:val="both"/>
        <w:rPr>
          <w:sz w:val="24"/>
          <w:szCs w:val="24"/>
        </w:rPr>
      </w:pPr>
      <w:r w:rsidRPr="00BF6C06">
        <w:rPr>
          <w:i/>
          <w:iCs/>
          <w:sz w:val="24"/>
          <w:szCs w:val="24"/>
        </w:rPr>
        <w:t>change</w:t>
      </w:r>
      <w:r w:rsidRPr="00BF6C06">
        <w:rPr>
          <w:sz w:val="24"/>
          <w:szCs w:val="24"/>
        </w:rPr>
        <w:t>. Simon &amp; Schuster</w:t>
      </w:r>
      <w:r>
        <w:rPr>
          <w:sz w:val="24"/>
          <w:szCs w:val="24"/>
        </w:rPr>
        <w:t>.</w:t>
      </w:r>
    </w:p>
    <w:p w14:paraId="4F5DFBDC" w14:textId="77777777" w:rsidR="007F0C8E" w:rsidRDefault="007F0C8E" w:rsidP="007F0C8E">
      <w:pPr>
        <w:jc w:val="both"/>
        <w:rPr>
          <w:i/>
          <w:iCs/>
          <w:sz w:val="24"/>
          <w:szCs w:val="24"/>
        </w:rPr>
      </w:pPr>
      <w:r w:rsidRPr="007F0C8E">
        <w:rPr>
          <w:sz w:val="24"/>
          <w:szCs w:val="24"/>
        </w:rPr>
        <w:t xml:space="preserve">Covey, S. R. (2020). </w:t>
      </w:r>
      <w:r w:rsidRPr="007F0C8E">
        <w:rPr>
          <w:i/>
          <w:iCs/>
          <w:sz w:val="24"/>
          <w:szCs w:val="24"/>
        </w:rPr>
        <w:t xml:space="preserve">The 7 habits of highly effective people: Powerful lessons in personal </w:t>
      </w:r>
    </w:p>
    <w:p w14:paraId="63940AB9" w14:textId="77777777" w:rsidR="007F0C8E" w:rsidRDefault="007F0C8E" w:rsidP="007F0C8E">
      <w:pPr>
        <w:ind w:firstLine="720"/>
        <w:jc w:val="both"/>
        <w:rPr>
          <w:sz w:val="24"/>
          <w:szCs w:val="24"/>
        </w:rPr>
      </w:pPr>
      <w:r w:rsidRPr="007F0C8E">
        <w:rPr>
          <w:i/>
          <w:iCs/>
          <w:sz w:val="24"/>
          <w:szCs w:val="24"/>
        </w:rPr>
        <w:t xml:space="preserve">change </w:t>
      </w:r>
      <w:r w:rsidRPr="007F0C8E">
        <w:rPr>
          <w:sz w:val="24"/>
          <w:szCs w:val="24"/>
        </w:rPr>
        <w:t>(5th ed.). Simon &amp; Schuster.</w:t>
      </w:r>
    </w:p>
    <w:p w14:paraId="416C5950" w14:textId="77777777" w:rsidR="008658D0" w:rsidRPr="008658D0" w:rsidRDefault="008658D0" w:rsidP="008658D0">
      <w:pPr>
        <w:jc w:val="both"/>
        <w:rPr>
          <w:i/>
          <w:iCs/>
          <w:sz w:val="24"/>
          <w:szCs w:val="24"/>
        </w:rPr>
      </w:pPr>
      <w:r w:rsidRPr="008658D0">
        <w:rPr>
          <w:sz w:val="24"/>
          <w:szCs w:val="24"/>
        </w:rPr>
        <w:t xml:space="preserve">Huang, S., Pierce, R., &amp; Stamey, J. (Eds.). (2006). </w:t>
      </w:r>
      <w:r w:rsidRPr="008658D0">
        <w:rPr>
          <w:i/>
          <w:iCs/>
          <w:sz w:val="24"/>
          <w:szCs w:val="24"/>
        </w:rPr>
        <w:t xml:space="preserve">Proceedings of the 24th annual ACM </w:t>
      </w:r>
    </w:p>
    <w:p w14:paraId="74AB206F" w14:textId="77777777" w:rsidR="008658D0" w:rsidRDefault="008658D0" w:rsidP="008658D0">
      <w:pPr>
        <w:ind w:left="720"/>
        <w:jc w:val="both"/>
        <w:rPr>
          <w:sz w:val="24"/>
          <w:szCs w:val="24"/>
        </w:rPr>
      </w:pPr>
      <w:r w:rsidRPr="008658D0">
        <w:rPr>
          <w:i/>
          <w:iCs/>
          <w:sz w:val="24"/>
          <w:szCs w:val="24"/>
        </w:rPr>
        <w:t>international conference on the design of communication</w:t>
      </w:r>
      <w:r w:rsidRPr="008658D0">
        <w:rPr>
          <w:sz w:val="24"/>
          <w:szCs w:val="24"/>
        </w:rPr>
        <w:t>. ACM Digital Library. https://dl.acm.org/citation.cfm?id=1166324&amp;picked=prox</w:t>
      </w:r>
    </w:p>
    <w:p w14:paraId="64084260" w14:textId="77777777" w:rsidR="00C9713A" w:rsidRDefault="00C9713A" w:rsidP="00C9713A">
      <w:pPr>
        <w:jc w:val="both"/>
        <w:rPr>
          <w:sz w:val="24"/>
          <w:szCs w:val="24"/>
        </w:rPr>
      </w:pPr>
      <w:r w:rsidRPr="00C9713A">
        <w:rPr>
          <w:sz w:val="24"/>
          <w:szCs w:val="24"/>
        </w:rPr>
        <w:t xml:space="preserve">National Alliance on Mental Illness. (n.d.). Mental health conditions. NAMI Portal. </w:t>
      </w:r>
    </w:p>
    <w:p w14:paraId="2BE7470D" w14:textId="77777777" w:rsidR="00C9713A" w:rsidRPr="00C9713A" w:rsidRDefault="00C9713A" w:rsidP="00C9713A">
      <w:pPr>
        <w:ind w:firstLine="720"/>
        <w:jc w:val="both"/>
        <w:rPr>
          <w:sz w:val="24"/>
          <w:szCs w:val="24"/>
        </w:rPr>
      </w:pPr>
      <w:r w:rsidRPr="00C9713A">
        <w:rPr>
          <w:sz w:val="24"/>
          <w:szCs w:val="24"/>
        </w:rPr>
        <w:t>https://www.nami.org/Learn-More/Mental-Health-Conditions</w:t>
      </w:r>
    </w:p>
    <w:p w14:paraId="629D7FF5" w14:textId="77777777" w:rsidR="00E41B48" w:rsidRDefault="00E41B48" w:rsidP="00E41B48">
      <w:pPr>
        <w:jc w:val="both"/>
        <w:rPr>
          <w:sz w:val="24"/>
          <w:szCs w:val="24"/>
        </w:rPr>
      </w:pPr>
      <w:r w:rsidRPr="00E41B48">
        <w:rPr>
          <w:sz w:val="24"/>
          <w:szCs w:val="24"/>
        </w:rPr>
        <w:t xml:space="preserve">Tan, K. M. (2020, March 7). Majority of students are not happy with online learning. The </w:t>
      </w:r>
    </w:p>
    <w:p w14:paraId="4F42C9B9" w14:textId="77777777" w:rsidR="00E41B48" w:rsidRPr="00E41B48" w:rsidRDefault="00E41B48" w:rsidP="00E41B48">
      <w:pPr>
        <w:ind w:firstLine="720"/>
        <w:jc w:val="both"/>
        <w:rPr>
          <w:sz w:val="24"/>
          <w:szCs w:val="24"/>
        </w:rPr>
      </w:pPr>
      <w:r w:rsidRPr="00E41B48">
        <w:rPr>
          <w:sz w:val="24"/>
          <w:szCs w:val="24"/>
        </w:rPr>
        <w:t>Star. https://www.thestar.com.my/education/123</w:t>
      </w:r>
      <w:r>
        <w:rPr>
          <w:sz w:val="24"/>
          <w:szCs w:val="24"/>
        </w:rPr>
        <w:t>.</w:t>
      </w:r>
    </w:p>
    <w:p w14:paraId="50419160" w14:textId="77777777" w:rsidR="008651A5" w:rsidRDefault="00AB5EA0" w:rsidP="008651A5">
      <w:pPr>
        <w:jc w:val="both"/>
        <w:rPr>
          <w:bCs/>
          <w:sz w:val="24"/>
          <w:szCs w:val="24"/>
        </w:rPr>
      </w:pPr>
      <w:r>
        <w:rPr>
          <w:bCs/>
          <w:sz w:val="24"/>
          <w:szCs w:val="24"/>
        </w:rPr>
        <w:t xml:space="preserve">Who Health </w:t>
      </w:r>
      <w:proofErr w:type="spellStart"/>
      <w:r>
        <w:rPr>
          <w:bCs/>
          <w:sz w:val="24"/>
          <w:szCs w:val="24"/>
        </w:rPr>
        <w:t>Organisation</w:t>
      </w:r>
      <w:proofErr w:type="spellEnd"/>
      <w:r>
        <w:rPr>
          <w:bCs/>
          <w:sz w:val="24"/>
          <w:szCs w:val="24"/>
        </w:rPr>
        <w:t xml:space="preserve">. (2013). </w:t>
      </w:r>
      <w:r w:rsidRPr="00E41B48">
        <w:rPr>
          <w:bCs/>
          <w:i/>
          <w:iCs/>
          <w:sz w:val="24"/>
          <w:szCs w:val="24"/>
        </w:rPr>
        <w:t>The diabetes statistics of the world</w:t>
      </w:r>
      <w:r>
        <w:rPr>
          <w:bCs/>
          <w:sz w:val="24"/>
          <w:szCs w:val="24"/>
        </w:rPr>
        <w:t xml:space="preserve">. </w:t>
      </w:r>
      <w:proofErr w:type="spellStart"/>
      <w:proofErr w:type="gramStart"/>
      <w:r>
        <w:rPr>
          <w:bCs/>
          <w:sz w:val="24"/>
          <w:szCs w:val="24"/>
        </w:rPr>
        <w:t>Brooklyn,NY</w:t>
      </w:r>
      <w:proofErr w:type="gramEnd"/>
      <w:r>
        <w:rPr>
          <w:bCs/>
          <w:sz w:val="24"/>
          <w:szCs w:val="24"/>
        </w:rPr>
        <w:t>:WHO</w:t>
      </w:r>
      <w:proofErr w:type="spellEnd"/>
      <w:r>
        <w:rPr>
          <w:bCs/>
          <w:sz w:val="24"/>
          <w:szCs w:val="24"/>
        </w:rPr>
        <w:t xml:space="preserve"> </w:t>
      </w:r>
    </w:p>
    <w:p w14:paraId="7E73018A" w14:textId="77777777" w:rsidR="00AB5EA0" w:rsidRPr="008651A5" w:rsidRDefault="00AB5EA0" w:rsidP="008651A5">
      <w:pPr>
        <w:ind w:firstLine="720"/>
        <w:jc w:val="both"/>
        <w:rPr>
          <w:bCs/>
          <w:i/>
          <w:iCs/>
          <w:sz w:val="24"/>
          <w:szCs w:val="24"/>
        </w:rPr>
      </w:pPr>
      <w:r>
        <w:rPr>
          <w:bCs/>
          <w:sz w:val="24"/>
          <w:szCs w:val="24"/>
        </w:rPr>
        <w:t>Press.</w:t>
      </w:r>
    </w:p>
    <w:sectPr w:rsidR="00AB5EA0" w:rsidRPr="008651A5" w:rsidSect="00510A90">
      <w:head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0E06" w14:textId="77777777" w:rsidR="003911AC" w:rsidRDefault="003911AC" w:rsidP="00041C0F">
      <w:r>
        <w:separator/>
      </w:r>
    </w:p>
  </w:endnote>
  <w:endnote w:type="continuationSeparator" w:id="0">
    <w:p w14:paraId="0AF8145A" w14:textId="77777777" w:rsidR="003911AC" w:rsidRDefault="003911AC" w:rsidP="0004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3C08" w14:textId="77777777" w:rsidR="003911AC" w:rsidRDefault="003911AC" w:rsidP="00041C0F">
      <w:r>
        <w:separator/>
      </w:r>
    </w:p>
  </w:footnote>
  <w:footnote w:type="continuationSeparator" w:id="0">
    <w:p w14:paraId="10CB3CEC" w14:textId="77777777" w:rsidR="003911AC" w:rsidRDefault="003911AC" w:rsidP="0004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39D7" w14:textId="77777777" w:rsidR="00041C0F" w:rsidRPr="00041C0F" w:rsidRDefault="009F5A4F" w:rsidP="00041C0F">
    <w:pPr>
      <w:pStyle w:val="Header"/>
      <w:jc w:val="right"/>
      <w:rPr>
        <w:sz w:val="18"/>
        <w:lang w:val="en-MY"/>
      </w:rPr>
    </w:pPr>
    <w:r>
      <w:rPr>
        <w:sz w:val="18"/>
        <w:lang w:val="en-MY"/>
      </w:rPr>
      <w:t>i</w:t>
    </w:r>
    <w:r w:rsidR="00041C0F">
      <w:rPr>
        <w:sz w:val="18"/>
        <w:lang w:val="en-MY"/>
      </w:rPr>
      <w:t>Ma</w:t>
    </w:r>
    <w:r w:rsidR="00120F60">
      <w:rPr>
        <w:sz w:val="18"/>
        <w:lang w:val="en-MY"/>
      </w:rPr>
      <w:t>TRiX</w:t>
    </w:r>
    <w:r w:rsidR="00041C0F" w:rsidRPr="00041C0F">
      <w:rPr>
        <w:sz w:val="18"/>
        <w:lang w:val="en-MY"/>
      </w:rPr>
      <w:t>’2</w:t>
    </w:r>
    <w:r>
      <w:rPr>
        <w:sz w:val="18"/>
        <w:lang w:val="en-MY"/>
      </w:rPr>
      <w:t>5</w:t>
    </w:r>
  </w:p>
  <w:p w14:paraId="2BE6DFF9" w14:textId="77777777" w:rsidR="00041C0F" w:rsidRPr="00041C0F" w:rsidRDefault="00041C0F" w:rsidP="00041C0F">
    <w:pPr>
      <w:pStyle w:val="Header"/>
      <w:jc w:val="right"/>
      <w:rPr>
        <w:sz w:val="18"/>
        <w:lang w:val="en-MY"/>
      </w:rPr>
    </w:pPr>
    <w:r w:rsidRPr="00371089">
      <w:rPr>
        <w:sz w:val="18"/>
        <w:lang w:val="sv-SE"/>
      </w:rPr>
      <w:t xml:space="preserve">Politeknik Sultan Mizan Zainal Abidin, Terengganu, Malaysia. </w:t>
    </w:r>
    <w:r w:rsidR="009F5A4F">
      <w:rPr>
        <w:sz w:val="18"/>
        <w:lang w:val="en-MY"/>
      </w:rPr>
      <w:t>1</w:t>
    </w:r>
    <w:r w:rsidR="00371089">
      <w:rPr>
        <w:sz w:val="18"/>
        <w:lang w:val="en-MY"/>
      </w:rPr>
      <w:t>2</w:t>
    </w:r>
    <w:r w:rsidR="00D81D33">
      <w:rPr>
        <w:sz w:val="18"/>
        <w:lang w:val="en-MY"/>
      </w:rPr>
      <w:t xml:space="preserve"> – </w:t>
    </w:r>
    <w:r w:rsidR="009F5A4F">
      <w:rPr>
        <w:sz w:val="18"/>
        <w:lang w:val="en-MY"/>
      </w:rPr>
      <w:t>1</w:t>
    </w:r>
    <w:r w:rsidR="00371089">
      <w:rPr>
        <w:sz w:val="18"/>
        <w:lang w:val="en-MY"/>
      </w:rPr>
      <w:t>3</w:t>
    </w:r>
    <w:r w:rsidR="00D81D33">
      <w:rPr>
        <w:sz w:val="18"/>
        <w:lang w:val="en-MY"/>
      </w:rPr>
      <w:t xml:space="preserve"> </w:t>
    </w:r>
    <w:r w:rsidR="009F5A4F">
      <w:rPr>
        <w:sz w:val="18"/>
        <w:lang w:val="en-MY"/>
      </w:rPr>
      <w:t>August</w:t>
    </w:r>
    <w:r w:rsidRPr="00041C0F">
      <w:rPr>
        <w:sz w:val="18"/>
        <w:lang w:val="en-MY"/>
      </w:rPr>
      <w:t xml:space="preserve"> 202</w:t>
    </w:r>
    <w:r w:rsidR="009F5A4F">
      <w:rPr>
        <w:sz w:val="18"/>
        <w:lang w:val="en-MY"/>
      </w:rPr>
      <w:t>5</w:t>
    </w:r>
    <w:r w:rsidRPr="00041C0F">
      <w:rPr>
        <w:sz w:val="18"/>
        <w:lang w:val="en-MY"/>
      </w:rPr>
      <w:t xml:space="preserve"> </w:t>
    </w:r>
  </w:p>
  <w:p w14:paraId="532B1864" w14:textId="77777777" w:rsidR="00041C0F" w:rsidRDefault="00041C0F">
    <w:pPr>
      <w:pStyle w:val="Header"/>
    </w:pPr>
  </w:p>
  <w:p w14:paraId="3753925D" w14:textId="77777777" w:rsidR="00041C0F" w:rsidRDefault="0004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F215E"/>
    <w:multiLevelType w:val="hybridMultilevel"/>
    <w:tmpl w:val="FD46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80268"/>
    <w:multiLevelType w:val="hybridMultilevel"/>
    <w:tmpl w:val="EE78EFA4"/>
    <w:lvl w:ilvl="0" w:tplc="0394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F09B4"/>
    <w:multiLevelType w:val="multilevel"/>
    <w:tmpl w:val="F5380386"/>
    <w:lvl w:ilvl="0">
      <w:start w:val="1"/>
      <w:numFmt w:val="decimal"/>
      <w:pStyle w:val="section"/>
      <w:suff w:val="space"/>
      <w:lvlText w:val="%1."/>
      <w:lvlJc w:val="left"/>
      <w:pPr>
        <w:ind w:left="0" w:firstLine="0"/>
      </w:pPr>
      <w:rPr>
        <w:rFonts w:hint="default"/>
        <w:sz w:val="22"/>
      </w:rPr>
    </w:lvl>
    <w:lvl w:ilvl="1">
      <w:start w:val="1"/>
      <w:numFmt w:val="none"/>
      <w:pStyle w:val="subsection"/>
      <w:suff w:val="space"/>
      <w:lvlText w:val="5.1"/>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621ABC"/>
    <w:multiLevelType w:val="multilevel"/>
    <w:tmpl w:val="B32AEC7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EAE3875"/>
    <w:multiLevelType w:val="hybridMultilevel"/>
    <w:tmpl w:val="6004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3876830">
    <w:abstractNumId w:val="3"/>
  </w:num>
  <w:num w:numId="2" w16cid:durableId="101536832">
    <w:abstractNumId w:val="4"/>
  </w:num>
  <w:num w:numId="3" w16cid:durableId="1344623313">
    <w:abstractNumId w:val="2"/>
  </w:num>
  <w:num w:numId="4" w16cid:durableId="1342857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444550">
    <w:abstractNumId w:val="0"/>
  </w:num>
  <w:num w:numId="6" w16cid:durableId="209207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F"/>
    <w:rsid w:val="000370F8"/>
    <w:rsid w:val="00041C0F"/>
    <w:rsid w:val="0005327F"/>
    <w:rsid w:val="000774E2"/>
    <w:rsid w:val="0008222E"/>
    <w:rsid w:val="00097E22"/>
    <w:rsid w:val="000B3351"/>
    <w:rsid w:val="000B43D2"/>
    <w:rsid w:val="001201F9"/>
    <w:rsid w:val="00120F60"/>
    <w:rsid w:val="001541A3"/>
    <w:rsid w:val="00194660"/>
    <w:rsid w:val="001C04F3"/>
    <w:rsid w:val="001D408D"/>
    <w:rsid w:val="001D5935"/>
    <w:rsid w:val="002417AC"/>
    <w:rsid w:val="00241F4C"/>
    <w:rsid w:val="002446D6"/>
    <w:rsid w:val="0028321F"/>
    <w:rsid w:val="00293C90"/>
    <w:rsid w:val="002A3DBE"/>
    <w:rsid w:val="002E09A6"/>
    <w:rsid w:val="002F504E"/>
    <w:rsid w:val="00313CEA"/>
    <w:rsid w:val="003165DC"/>
    <w:rsid w:val="00364816"/>
    <w:rsid w:val="00371089"/>
    <w:rsid w:val="003911AC"/>
    <w:rsid w:val="003B3A8C"/>
    <w:rsid w:val="003D6892"/>
    <w:rsid w:val="003D6DC7"/>
    <w:rsid w:val="003E4636"/>
    <w:rsid w:val="00406E2A"/>
    <w:rsid w:val="00420AB8"/>
    <w:rsid w:val="00426B5B"/>
    <w:rsid w:val="004509A3"/>
    <w:rsid w:val="00486FA5"/>
    <w:rsid w:val="004A00C7"/>
    <w:rsid w:val="004A25D6"/>
    <w:rsid w:val="004A7465"/>
    <w:rsid w:val="004B260C"/>
    <w:rsid w:val="004E1EDD"/>
    <w:rsid w:val="00501D88"/>
    <w:rsid w:val="00510A90"/>
    <w:rsid w:val="00534020"/>
    <w:rsid w:val="00536F21"/>
    <w:rsid w:val="005713D9"/>
    <w:rsid w:val="00572562"/>
    <w:rsid w:val="005C085A"/>
    <w:rsid w:val="00627B21"/>
    <w:rsid w:val="00635DB2"/>
    <w:rsid w:val="0064286C"/>
    <w:rsid w:val="00662A31"/>
    <w:rsid w:val="00676A5C"/>
    <w:rsid w:val="00684131"/>
    <w:rsid w:val="0068606F"/>
    <w:rsid w:val="0069721C"/>
    <w:rsid w:val="006A2882"/>
    <w:rsid w:val="006A392D"/>
    <w:rsid w:val="006B2748"/>
    <w:rsid w:val="006E6346"/>
    <w:rsid w:val="00714AE9"/>
    <w:rsid w:val="007359E5"/>
    <w:rsid w:val="00740617"/>
    <w:rsid w:val="00751BF3"/>
    <w:rsid w:val="0079287B"/>
    <w:rsid w:val="00797AEB"/>
    <w:rsid w:val="007E0C0D"/>
    <w:rsid w:val="007F0C8E"/>
    <w:rsid w:val="007F15D8"/>
    <w:rsid w:val="00817EC3"/>
    <w:rsid w:val="00833F83"/>
    <w:rsid w:val="0084486F"/>
    <w:rsid w:val="0086009F"/>
    <w:rsid w:val="008651A5"/>
    <w:rsid w:val="008658D0"/>
    <w:rsid w:val="008B0D60"/>
    <w:rsid w:val="008C67F6"/>
    <w:rsid w:val="008C73DA"/>
    <w:rsid w:val="008D0290"/>
    <w:rsid w:val="008D4D80"/>
    <w:rsid w:val="009153E2"/>
    <w:rsid w:val="00916BD3"/>
    <w:rsid w:val="00935043"/>
    <w:rsid w:val="00964395"/>
    <w:rsid w:val="00966C16"/>
    <w:rsid w:val="00967435"/>
    <w:rsid w:val="009703CD"/>
    <w:rsid w:val="0099693F"/>
    <w:rsid w:val="009C7F84"/>
    <w:rsid w:val="009D57ED"/>
    <w:rsid w:val="009E6F93"/>
    <w:rsid w:val="009F0F45"/>
    <w:rsid w:val="009F2502"/>
    <w:rsid w:val="009F5A4F"/>
    <w:rsid w:val="00A13E55"/>
    <w:rsid w:val="00A141A9"/>
    <w:rsid w:val="00A64A6B"/>
    <w:rsid w:val="00A70D70"/>
    <w:rsid w:val="00AA66B5"/>
    <w:rsid w:val="00AA7923"/>
    <w:rsid w:val="00AB41A4"/>
    <w:rsid w:val="00AB5EA0"/>
    <w:rsid w:val="00AD22BA"/>
    <w:rsid w:val="00AE0E16"/>
    <w:rsid w:val="00B21525"/>
    <w:rsid w:val="00B45ADA"/>
    <w:rsid w:val="00B53266"/>
    <w:rsid w:val="00B66751"/>
    <w:rsid w:val="00B74480"/>
    <w:rsid w:val="00B8206E"/>
    <w:rsid w:val="00B87DF5"/>
    <w:rsid w:val="00B909DA"/>
    <w:rsid w:val="00BE622B"/>
    <w:rsid w:val="00BF6C06"/>
    <w:rsid w:val="00C115C5"/>
    <w:rsid w:val="00C273EC"/>
    <w:rsid w:val="00C46620"/>
    <w:rsid w:val="00C5087C"/>
    <w:rsid w:val="00C752AF"/>
    <w:rsid w:val="00C9713A"/>
    <w:rsid w:val="00D02CC5"/>
    <w:rsid w:val="00D22F02"/>
    <w:rsid w:val="00D27E79"/>
    <w:rsid w:val="00D36BF5"/>
    <w:rsid w:val="00D552A8"/>
    <w:rsid w:val="00D566C3"/>
    <w:rsid w:val="00D64422"/>
    <w:rsid w:val="00D676E0"/>
    <w:rsid w:val="00D81D33"/>
    <w:rsid w:val="00DA4DAB"/>
    <w:rsid w:val="00DC1874"/>
    <w:rsid w:val="00DE34B8"/>
    <w:rsid w:val="00E25FEF"/>
    <w:rsid w:val="00E41B48"/>
    <w:rsid w:val="00E535FF"/>
    <w:rsid w:val="00E569FB"/>
    <w:rsid w:val="00E84D07"/>
    <w:rsid w:val="00E867A4"/>
    <w:rsid w:val="00EC41C0"/>
    <w:rsid w:val="00EC5BAF"/>
    <w:rsid w:val="00EE0924"/>
    <w:rsid w:val="00EF44D0"/>
    <w:rsid w:val="00EF717D"/>
    <w:rsid w:val="00F15847"/>
    <w:rsid w:val="00F36D99"/>
    <w:rsid w:val="00F5257E"/>
    <w:rsid w:val="00F7569E"/>
    <w:rsid w:val="00FB17EA"/>
    <w:rsid w:val="00FB33A2"/>
    <w:rsid w:val="00FD24A5"/>
    <w:rsid w:val="00FE42C9"/>
    <w:rsid w:val="00FF031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C978"/>
  <w15:chartTrackingRefBased/>
  <w15:docId w15:val="{D9994CE5-1EFC-4D94-BB14-4171EDD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FF"/>
    <w:rPr>
      <w:lang w:val="en-US" w:eastAsia="en-US"/>
    </w:rPr>
  </w:style>
  <w:style w:type="paragraph" w:styleId="Heading1">
    <w:name w:val="heading 1"/>
    <w:basedOn w:val="Normal"/>
    <w:next w:val="Normal"/>
    <w:link w:val="Heading1Char"/>
    <w:autoRedefine/>
    <w:qFormat/>
    <w:rsid w:val="00935043"/>
    <w:pPr>
      <w:keepNext/>
      <w:keepLines/>
      <w:spacing w:before="120"/>
      <w:outlineLvl w:val="0"/>
    </w:pPr>
    <w:rPr>
      <w:rFonts w:eastAsia="Arial Unicode MS"/>
      <w:b/>
      <w:bCs/>
      <w:sz w:val="24"/>
      <w:szCs w:val="24"/>
      <w:lang w:val="sv-SE"/>
    </w:rPr>
  </w:style>
  <w:style w:type="paragraph" w:styleId="Heading2">
    <w:name w:val="heading 2"/>
    <w:basedOn w:val="Normal"/>
    <w:next w:val="Normal"/>
    <w:link w:val="Heading2Char"/>
    <w:unhideWhenUsed/>
    <w:qFormat/>
    <w:rsid w:val="00E535FF"/>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5043"/>
    <w:rPr>
      <w:rFonts w:eastAsia="Arial Unicode MS"/>
      <w:b/>
      <w:bCs/>
      <w:sz w:val="24"/>
      <w:szCs w:val="24"/>
      <w:lang w:val="sv-SE" w:eastAsia="en-US"/>
    </w:rPr>
  </w:style>
  <w:style w:type="character" w:customStyle="1" w:styleId="Heading2Char">
    <w:name w:val="Heading 2 Char"/>
    <w:link w:val="Heading2"/>
    <w:rsid w:val="00E535FF"/>
    <w:rPr>
      <w:rFonts w:ascii="Calibri Light" w:eastAsia="Times New Roman" w:hAnsi="Calibri Light" w:cs="Times New Roman"/>
      <w:color w:val="2E74B5"/>
      <w:sz w:val="26"/>
      <w:szCs w:val="26"/>
    </w:rPr>
  </w:style>
  <w:style w:type="table" w:styleId="TableGrid">
    <w:name w:val="Table Grid"/>
    <w:basedOn w:val="TableNormal"/>
    <w:uiPriority w:val="39"/>
    <w:rsid w:val="00E535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535FF"/>
    <w:rPr>
      <w:color w:val="0563C1"/>
      <w:u w:val="single"/>
    </w:rPr>
  </w:style>
  <w:style w:type="paragraph" w:customStyle="1" w:styleId="Tabletitle">
    <w:name w:val="Table title"/>
    <w:basedOn w:val="Normal"/>
    <w:link w:val="TabletitleChar"/>
    <w:autoRedefine/>
    <w:qFormat/>
    <w:rsid w:val="00E535FF"/>
    <w:pPr>
      <w:spacing w:before="120" w:after="120"/>
    </w:pPr>
    <w:rPr>
      <w:b/>
      <w:szCs w:val="22"/>
    </w:rPr>
  </w:style>
  <w:style w:type="character" w:customStyle="1" w:styleId="TabletitleChar">
    <w:name w:val="Table title Char"/>
    <w:link w:val="Tabletitle"/>
    <w:rsid w:val="00E535FF"/>
    <w:rPr>
      <w:rFonts w:ascii="Times New Roman" w:hAnsi="Times New Roman"/>
      <w:b/>
      <w:sz w:val="24"/>
    </w:rPr>
  </w:style>
  <w:style w:type="paragraph" w:customStyle="1" w:styleId="FigureTitle">
    <w:name w:val="Figure Title"/>
    <w:basedOn w:val="Normal"/>
    <w:link w:val="FigureTitleChar"/>
    <w:autoRedefine/>
    <w:qFormat/>
    <w:rsid w:val="0028321F"/>
    <w:pPr>
      <w:spacing w:before="120" w:after="120"/>
      <w:ind w:left="90"/>
      <w:jc w:val="center"/>
    </w:pPr>
    <w:rPr>
      <w:b/>
      <w:sz w:val="24"/>
      <w:szCs w:val="24"/>
    </w:rPr>
  </w:style>
  <w:style w:type="character" w:customStyle="1" w:styleId="FigureTitleChar">
    <w:name w:val="Figure Title Char"/>
    <w:link w:val="FigureTitle"/>
    <w:rsid w:val="0028321F"/>
    <w:rPr>
      <w:b/>
      <w:sz w:val="24"/>
      <w:szCs w:val="24"/>
      <w:lang w:val="en-US" w:eastAsia="en-US"/>
    </w:rPr>
  </w:style>
  <w:style w:type="paragraph" w:customStyle="1" w:styleId="EndNoteBibliography">
    <w:name w:val="EndNote Bibliography"/>
    <w:basedOn w:val="Normal"/>
    <w:link w:val="EndNoteBibliographyChar"/>
    <w:rsid w:val="00E535FF"/>
    <w:pPr>
      <w:spacing w:after="200"/>
    </w:pPr>
    <w:rPr>
      <w:rFonts w:ascii="Calibri" w:hAnsi="Calibri" w:cs="Calibri"/>
      <w:noProof/>
      <w:sz w:val="22"/>
      <w:szCs w:val="22"/>
    </w:rPr>
  </w:style>
  <w:style w:type="character" w:customStyle="1" w:styleId="EndNoteBibliographyChar">
    <w:name w:val="EndNote Bibliography Char"/>
    <w:link w:val="EndNoteBibliography"/>
    <w:rsid w:val="00E535FF"/>
    <w:rPr>
      <w:rFonts w:ascii="Calibri" w:hAnsi="Calibri" w:cs="Calibri"/>
      <w:noProof/>
    </w:rPr>
  </w:style>
  <w:style w:type="paragraph" w:styleId="ListParagraph">
    <w:name w:val="List Paragraph"/>
    <w:basedOn w:val="Normal"/>
    <w:uiPriority w:val="34"/>
    <w:qFormat/>
    <w:rsid w:val="00E535FF"/>
    <w:pPr>
      <w:ind w:left="720"/>
      <w:contextualSpacing/>
    </w:pPr>
  </w:style>
  <w:style w:type="paragraph" w:styleId="Header">
    <w:name w:val="header"/>
    <w:basedOn w:val="Normal"/>
    <w:link w:val="HeaderChar"/>
    <w:uiPriority w:val="99"/>
    <w:unhideWhenUsed/>
    <w:rsid w:val="00041C0F"/>
    <w:pPr>
      <w:tabs>
        <w:tab w:val="center" w:pos="4680"/>
        <w:tab w:val="right" w:pos="9360"/>
      </w:tabs>
    </w:pPr>
  </w:style>
  <w:style w:type="character" w:customStyle="1" w:styleId="HeaderChar">
    <w:name w:val="Header Char"/>
    <w:basedOn w:val="DefaultParagraphFont"/>
    <w:link w:val="Header"/>
    <w:uiPriority w:val="99"/>
    <w:rsid w:val="00041C0F"/>
  </w:style>
  <w:style w:type="paragraph" w:styleId="Footer">
    <w:name w:val="footer"/>
    <w:basedOn w:val="Normal"/>
    <w:link w:val="FooterChar"/>
    <w:uiPriority w:val="99"/>
    <w:unhideWhenUsed/>
    <w:rsid w:val="00041C0F"/>
    <w:pPr>
      <w:tabs>
        <w:tab w:val="center" w:pos="4680"/>
        <w:tab w:val="right" w:pos="9360"/>
      </w:tabs>
    </w:pPr>
  </w:style>
  <w:style w:type="character" w:customStyle="1" w:styleId="FooterChar">
    <w:name w:val="Footer Char"/>
    <w:basedOn w:val="DefaultParagraphFont"/>
    <w:link w:val="Footer"/>
    <w:uiPriority w:val="99"/>
    <w:rsid w:val="00041C0F"/>
  </w:style>
  <w:style w:type="paragraph" w:customStyle="1" w:styleId="subsection">
    <w:name w:val="subsection"/>
    <w:rsid w:val="00FE42C9"/>
    <w:pPr>
      <w:numPr>
        <w:ilvl w:val="1"/>
        <w:numId w:val="3"/>
      </w:numPr>
      <w:tabs>
        <w:tab w:val="left" w:pos="567"/>
      </w:tabs>
      <w:spacing w:before="240"/>
    </w:pPr>
    <w:rPr>
      <w:rFonts w:ascii="Times" w:eastAsia="Times New Roman" w:hAnsi="Times"/>
      <w:i/>
      <w:iCs/>
      <w:color w:val="000000"/>
      <w:sz w:val="22"/>
      <w:szCs w:val="22"/>
      <w:lang w:val="en-US" w:eastAsia="en-US"/>
    </w:rPr>
  </w:style>
  <w:style w:type="paragraph" w:customStyle="1" w:styleId="section">
    <w:name w:val="section"/>
    <w:autoRedefine/>
    <w:rsid w:val="00FE42C9"/>
    <w:pPr>
      <w:numPr>
        <w:numId w:val="3"/>
      </w:numPr>
      <w:tabs>
        <w:tab w:val="left" w:pos="567"/>
      </w:tabs>
      <w:spacing w:before="240"/>
    </w:pPr>
    <w:rPr>
      <w:rFonts w:ascii="Times" w:eastAsia="Times New Roman" w:hAnsi="Times"/>
      <w:b/>
      <w:color w:val="000000"/>
      <w:sz w:val="22"/>
      <w:szCs w:val="22"/>
      <w:lang w:val="en-GB" w:eastAsia="en-US"/>
    </w:rPr>
  </w:style>
  <w:style w:type="paragraph" w:customStyle="1" w:styleId="subsubsection">
    <w:name w:val="subsubsection"/>
    <w:autoRedefine/>
    <w:rsid w:val="00FE42C9"/>
    <w:pPr>
      <w:numPr>
        <w:ilvl w:val="2"/>
        <w:numId w:val="3"/>
      </w:numPr>
      <w:tabs>
        <w:tab w:val="left" w:pos="567"/>
      </w:tabs>
      <w:spacing w:before="240"/>
      <w:jc w:val="both"/>
    </w:pPr>
    <w:rPr>
      <w:rFonts w:ascii="Times" w:eastAsia="Times New Roman" w:hAnsi="Times"/>
      <w:i/>
      <w:iCs/>
      <w:color w:val="000000"/>
      <w:sz w:val="22"/>
      <w:szCs w:val="22"/>
      <w:lang w:val="en-US" w:eastAsia="en-US"/>
    </w:rPr>
  </w:style>
  <w:style w:type="paragraph" w:customStyle="1" w:styleId="BodyChar">
    <w:name w:val="Body Char"/>
    <w:link w:val="BodyCharChar"/>
    <w:rsid w:val="0084486F"/>
    <w:pPr>
      <w:tabs>
        <w:tab w:val="left" w:pos="567"/>
      </w:tabs>
      <w:jc w:val="both"/>
    </w:pPr>
    <w:rPr>
      <w:rFonts w:ascii="Times" w:eastAsia="Times New Roman" w:hAnsi="Times"/>
      <w:color w:val="000000"/>
      <w:sz w:val="22"/>
      <w:szCs w:val="22"/>
      <w:lang w:val="en-GB" w:eastAsia="en-US"/>
    </w:rPr>
  </w:style>
  <w:style w:type="character" w:customStyle="1" w:styleId="BodyCharChar">
    <w:name w:val="Body Char Char"/>
    <w:link w:val="BodyChar"/>
    <w:rsid w:val="0084486F"/>
    <w:rPr>
      <w:rFonts w:ascii="Times" w:eastAsia="Times New Roman" w:hAnsi="Times"/>
      <w:color w:val="000000"/>
      <w:sz w:val="22"/>
      <w:szCs w:val="22"/>
      <w:lang w:val="en-GB"/>
    </w:rPr>
  </w:style>
  <w:style w:type="paragraph" w:customStyle="1" w:styleId="FigureCaption">
    <w:name w:val="FigureCaption"/>
    <w:rsid w:val="001C04F3"/>
    <w:pPr>
      <w:spacing w:before="170"/>
      <w:ind w:left="28"/>
      <w:jc w:val="center"/>
    </w:pPr>
    <w:rPr>
      <w:rFonts w:ascii="Times" w:eastAsia="Times New Roman" w:hAnsi="Times"/>
      <w:color w:val="000000"/>
      <w:sz w:val="22"/>
      <w:szCs w:val="22"/>
      <w:lang w:val="en-GB" w:eastAsia="en-US"/>
    </w:rPr>
  </w:style>
  <w:style w:type="character" w:styleId="UnresolvedMention">
    <w:name w:val="Unresolved Mention"/>
    <w:uiPriority w:val="99"/>
    <w:semiHidden/>
    <w:unhideWhenUsed/>
    <w:rsid w:val="00865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E087A-BF3C-4976-BAFC-03680C308BB3}"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FE9FB99F-E4B1-41F6-AA9B-524CC62B828D}">
      <dgm:prSet phldrT="[Text]" custT="1"/>
      <dgm:spPr>
        <a:xfrm>
          <a:off x="426561" y="1705"/>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Title (10pt)</a:t>
          </a:r>
        </a:p>
      </dgm:t>
    </dgm:pt>
    <dgm:pt modelId="{C2578D0F-5ECD-4DE0-AB2F-1456E802704B}" type="parTrans" cxnId="{4B16690E-6A02-4D4D-B8F3-34976FBD0E46}">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ADB998F2-C71C-49D5-A783-B7E8F01F9EA9}" type="sibTrans" cxnId="{4B16690E-6A02-4D4D-B8F3-34976FBD0E46}">
      <dgm:prSet/>
      <dgm:spPr>
        <a:xfrm>
          <a:off x="1283030" y="213466"/>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2C2924-B28B-4251-89D7-658D5F757B51}">
      <dgm:prSet phldrT="[Text]" custT="1"/>
      <dgm:spPr>
        <a:xfrm>
          <a:off x="1482232" y="1705"/>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Authors name and affiliation</a:t>
          </a:r>
        </a:p>
      </dgm:t>
    </dgm:pt>
    <dgm:pt modelId="{7A85B5AC-43DA-4305-865E-1F18EA56752A}" type="parTrans" cxnId="{8E8E9927-CB93-4899-B3B0-1EE89F26CF3A}">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8CD74AEB-DD91-4D69-87A6-0BAA8BD73E08}" type="sibTrans" cxnId="{8E8E9927-CB93-4899-B3B0-1EE89F26CF3A}">
      <dgm:prSet/>
      <dgm:spPr>
        <a:xfrm>
          <a:off x="2338701" y="213466"/>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35EBABB-6F2F-4B41-96A1-48DCF35AC2F6}">
      <dgm:prSet phldrT="[Text]" custT="1"/>
      <dgm:spPr>
        <a:xfrm>
          <a:off x="2537902" y="1705"/>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Corresponding authors email</a:t>
          </a:r>
        </a:p>
      </dgm:t>
    </dgm:pt>
    <dgm:pt modelId="{22558F4C-6C56-461F-AF67-DFE4B582A3CA}" type="parTrans" cxnId="{F24F85AC-1175-402C-953A-2AA362A378FE}">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090BF916-1408-4E9E-87CB-612654310BD8}" type="sibTrans" cxnId="{F24F85AC-1175-402C-953A-2AA362A378FE}">
      <dgm:prSet/>
      <dgm:spPr>
        <a:xfrm>
          <a:off x="3394372" y="213466"/>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95FD7FB-395A-4F84-86C5-C792674AC5CE}">
      <dgm:prSet phldrT="[Text]" custT="1"/>
      <dgm:spPr>
        <a:xfrm>
          <a:off x="3593573" y="1705"/>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Abstract</a:t>
          </a:r>
        </a:p>
      </dgm:t>
    </dgm:pt>
    <dgm:pt modelId="{F67E4F08-29BC-47EE-87E6-15BE0EFE6A64}" type="parTrans" cxnId="{0D0CDF15-084D-42AE-A37E-BF36A45B1E9A}">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1F8E7FBA-3CD5-4D2E-94AD-AFCC83977124}" type="sibTrans" cxnId="{0D0CDF15-084D-42AE-A37E-BF36A45B1E9A}">
      <dgm:prSet/>
      <dgm:spPr>
        <a:xfrm>
          <a:off x="4450042" y="213466"/>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D58C517-E2A1-4238-A453-C978DA101CAF}">
      <dgm:prSet phldrT="[Text]" custT="1"/>
      <dgm:spPr>
        <a:xfrm>
          <a:off x="4649244" y="1705"/>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Key Words</a:t>
          </a:r>
        </a:p>
      </dgm:t>
    </dgm:pt>
    <dgm:pt modelId="{53EDB8CF-E3D2-4130-AB90-C300F5AB1FE7}" type="parTrans" cxnId="{4F742A93-D465-4658-B7DB-54968420CA69}">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2994FC78-F5A9-499C-861E-B1992084CEE5}" type="sibTrans" cxnId="{4F742A93-D465-4658-B7DB-54968420CA69}">
      <dgm:prSet/>
      <dgm:spPr>
        <a:xfrm>
          <a:off x="855695" y="514867"/>
          <a:ext cx="4222683" cy="166801"/>
        </a:xfrm>
        <a:custGeom>
          <a:avLst/>
          <a:gdLst/>
          <a:ahLst/>
          <a:cxnLst/>
          <a:rect l="0" t="0" r="0" b="0"/>
          <a:pathLst>
            <a:path>
              <a:moveTo>
                <a:pt x="4222683" y="0"/>
              </a:moveTo>
              <a:lnTo>
                <a:pt x="4222683" y="100500"/>
              </a:lnTo>
              <a:lnTo>
                <a:pt x="0" y="100500"/>
              </a:lnTo>
              <a:lnTo>
                <a:pt x="0" y="166801"/>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D1CECFB-18EB-4E7A-80DB-C74E7697AC16}">
      <dgm:prSet phldrT="[Text]" custT="1"/>
      <dgm:spPr>
        <a:xfrm>
          <a:off x="426561" y="714069"/>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Introduction</a:t>
          </a:r>
        </a:p>
      </dgm:t>
    </dgm:pt>
    <dgm:pt modelId="{46084681-4586-4819-B6C9-AD5EA7272381}" type="parTrans" cxnId="{191220BF-2BF0-496D-AE42-2D995083C380}">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89D9C11F-4337-4A2E-A746-9439BE7C765A}" type="sibTrans" cxnId="{191220BF-2BF0-496D-AE42-2D995083C380}">
      <dgm:prSet/>
      <dgm:spPr>
        <a:xfrm>
          <a:off x="1283030" y="925830"/>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9ECDD51-613B-4F7F-B68B-2A7FD5DDF29F}">
      <dgm:prSet phldrT="[Text]" custT="1"/>
      <dgm:spPr>
        <a:xfrm>
          <a:off x="1482232" y="714069"/>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Materials and Methods</a:t>
          </a:r>
        </a:p>
      </dgm:t>
    </dgm:pt>
    <dgm:pt modelId="{223E3EA8-19C2-430F-A3A3-C7430BCAC882}" type="parTrans" cxnId="{DE1ADFBE-A6A3-4F04-B413-A3B89951F5F6}">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E8DD5B24-68C7-4B2B-AF6E-5C1C25F67CE4}" type="sibTrans" cxnId="{DE1ADFBE-A6A3-4F04-B413-A3B89951F5F6}">
      <dgm:prSet/>
      <dgm:spPr>
        <a:xfrm>
          <a:off x="2338701" y="925830"/>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633296D-503D-445A-9E25-DA9FE47D6711}">
      <dgm:prSet phldrT="[Text]" custT="1"/>
      <dgm:spPr>
        <a:xfrm>
          <a:off x="2537902" y="714069"/>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Results and discussions</a:t>
          </a:r>
        </a:p>
      </dgm:t>
    </dgm:pt>
    <dgm:pt modelId="{A74DB56A-3181-4D79-8495-2651FC055CBB}" type="parTrans" cxnId="{FF108CC8-18BC-4B68-AF79-71C777A0739B}">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CE7F4EA9-C3D5-4A20-8D8E-86895BC4426A}" type="sibTrans" cxnId="{FF108CC8-18BC-4B68-AF79-71C777A0739B}">
      <dgm:prSet/>
      <dgm:spPr>
        <a:xfrm>
          <a:off x="3394372" y="925830"/>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9209B3-33D6-4507-909F-C63CB6552287}">
      <dgm:prSet phldrT="[Text]" custT="1"/>
      <dgm:spPr>
        <a:xfrm>
          <a:off x="3593573" y="714069"/>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Conclusion</a:t>
          </a:r>
        </a:p>
      </dgm:t>
    </dgm:pt>
    <dgm:pt modelId="{999701A7-9120-4857-B23F-FBBA3CBCD15F}" type="parTrans" cxnId="{11D4654F-514C-4E56-A29C-B5B1EDD9128E}">
      <dgm:prSet/>
      <dgm:spPr/>
      <dgm:t>
        <a:bodyPr/>
        <a:lstStyle/>
        <a:p>
          <a:pPr algn="ctr">
            <a:lnSpc>
              <a:spcPct val="100000"/>
            </a:lnSpc>
            <a:spcBef>
              <a:spcPts val="600"/>
            </a:spcBef>
            <a:spcAft>
              <a:spcPts val="600"/>
            </a:spcAft>
          </a:pPr>
          <a:endParaRPr lang="en-US" sz="1000">
            <a:latin typeface="Times New Roman" panose="02020603050405020304" pitchFamily="18" charset="0"/>
            <a:cs typeface="Times New Roman" panose="02020603050405020304" pitchFamily="18" charset="0"/>
          </a:endParaRPr>
        </a:p>
      </dgm:t>
    </dgm:pt>
    <dgm:pt modelId="{34B435AF-51E0-4F64-86A6-FC57F3D6293E}" type="sibTrans" cxnId="{11D4654F-514C-4E56-A29C-B5B1EDD9128E}">
      <dgm:prSet/>
      <dgm:spPr>
        <a:xfrm>
          <a:off x="4450042" y="925830"/>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015F972-92F8-4D34-A4B8-C332F8E52728}">
      <dgm:prSet phldrT="[Text]" custT="1"/>
      <dgm:spPr>
        <a:xfrm>
          <a:off x="4649244" y="714069"/>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Acknowledgement</a:t>
          </a:r>
        </a:p>
      </dgm:t>
    </dgm:pt>
    <dgm:pt modelId="{4D9048B8-870C-4FD1-889A-47DD73F0DA23}" type="parTrans" cxnId="{800F5185-3709-4467-B320-F75A3D8BBB43}">
      <dgm:prSet/>
      <dgm:spPr/>
      <dgm:t>
        <a:bodyPr/>
        <a:lstStyle/>
        <a:p>
          <a:pPr algn="ctr">
            <a:lnSpc>
              <a:spcPct val="100000"/>
            </a:lnSpc>
            <a:spcBef>
              <a:spcPts val="600"/>
            </a:spcBef>
            <a:spcAft>
              <a:spcPts val="600"/>
            </a:spcAft>
          </a:pPr>
          <a:endParaRPr lang="en-US"/>
        </a:p>
      </dgm:t>
    </dgm:pt>
    <dgm:pt modelId="{6B89E918-E8F8-4912-A976-7B856BEB1A6B}" type="sibTrans" cxnId="{800F5185-3709-4467-B320-F75A3D8BBB43}">
      <dgm:prSet/>
      <dgm:spPr>
        <a:xfrm>
          <a:off x="855695" y="1227230"/>
          <a:ext cx="4222683" cy="166801"/>
        </a:xfrm>
        <a:custGeom>
          <a:avLst/>
          <a:gdLst/>
          <a:ahLst/>
          <a:cxnLst/>
          <a:rect l="0" t="0" r="0" b="0"/>
          <a:pathLst>
            <a:path>
              <a:moveTo>
                <a:pt x="4222683" y="0"/>
              </a:moveTo>
              <a:lnTo>
                <a:pt x="4222683" y="100500"/>
              </a:lnTo>
              <a:lnTo>
                <a:pt x="0" y="100500"/>
              </a:lnTo>
              <a:lnTo>
                <a:pt x="0" y="166801"/>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a:solidFill>
              <a:sysClr val="windowText" lastClr="000000">
                <a:hueOff val="0"/>
                <a:satOff val="0"/>
                <a:lumOff val="0"/>
                <a:alphaOff val="0"/>
              </a:sysClr>
            </a:solidFill>
            <a:latin typeface="Calibri" panose="020F0502020204030204"/>
            <a:ea typeface="+mn-ea"/>
            <a:cs typeface="+mn-cs"/>
          </a:endParaRPr>
        </a:p>
      </dgm:t>
    </dgm:pt>
    <dgm:pt modelId="{20D964EA-B7E6-4753-B88F-A2AD7A98F7EB}">
      <dgm:prSet phldrT="[Text]" custT="1"/>
      <dgm:spPr>
        <a:xfrm>
          <a:off x="426561" y="1426432"/>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References</a:t>
          </a:r>
        </a:p>
      </dgm:t>
    </dgm:pt>
    <dgm:pt modelId="{AAE1C98C-7E3C-4C58-800A-32372DB3DA77}" type="parTrans" cxnId="{7A090D53-23E1-4303-857F-A98251607529}">
      <dgm:prSet/>
      <dgm:spPr/>
      <dgm:t>
        <a:bodyPr/>
        <a:lstStyle/>
        <a:p>
          <a:pPr algn="ctr">
            <a:lnSpc>
              <a:spcPct val="100000"/>
            </a:lnSpc>
            <a:spcBef>
              <a:spcPts val="600"/>
            </a:spcBef>
            <a:spcAft>
              <a:spcPts val="600"/>
            </a:spcAft>
          </a:pPr>
          <a:endParaRPr lang="en-US"/>
        </a:p>
      </dgm:t>
    </dgm:pt>
    <dgm:pt modelId="{4A1B6E5E-AA60-4774-A5AE-27A0C5431340}" type="sibTrans" cxnId="{7A090D53-23E1-4303-857F-A98251607529}">
      <dgm:prSet/>
      <dgm:spPr>
        <a:xfrm>
          <a:off x="1283030" y="1638193"/>
          <a:ext cx="166801"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pPr algn="ctr">
            <a:lnSpc>
              <a:spcPct val="100000"/>
            </a:lnSpc>
            <a:spcBef>
              <a:spcPts val="600"/>
            </a:spcBef>
            <a:spcAft>
              <a:spcPts val="600"/>
            </a:spcAft>
            <a:buNone/>
          </a:pPr>
          <a:endParaRPr lang="en-US">
            <a:solidFill>
              <a:sysClr val="windowText" lastClr="000000">
                <a:hueOff val="0"/>
                <a:satOff val="0"/>
                <a:lumOff val="0"/>
                <a:alphaOff val="0"/>
              </a:sysClr>
            </a:solidFill>
            <a:latin typeface="Calibri" panose="020F0502020204030204"/>
            <a:ea typeface="+mn-ea"/>
            <a:cs typeface="+mn-cs"/>
          </a:endParaRPr>
        </a:p>
      </dgm:t>
    </dgm:pt>
    <dgm:pt modelId="{884CA306-FDD1-4CED-8CEA-630608FAB3ED}">
      <dgm:prSet phldrT="[Text]" custT="1"/>
      <dgm:spPr>
        <a:xfrm>
          <a:off x="1482232" y="1426432"/>
          <a:ext cx="858269" cy="5149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Bef>
              <a:spcPts val="600"/>
            </a:spcBef>
            <a:spcAft>
              <a:spcPts val="600"/>
            </a:spcAft>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Appendix (optional)</a:t>
          </a:r>
        </a:p>
      </dgm:t>
    </dgm:pt>
    <dgm:pt modelId="{518A8A26-2EC1-4698-B09A-F4B95B646CB1}" type="parTrans" cxnId="{3A1E9221-B3AC-4557-9E11-19D0FC1341F2}">
      <dgm:prSet/>
      <dgm:spPr/>
      <dgm:t>
        <a:bodyPr/>
        <a:lstStyle/>
        <a:p>
          <a:pPr algn="ctr">
            <a:lnSpc>
              <a:spcPct val="100000"/>
            </a:lnSpc>
            <a:spcBef>
              <a:spcPts val="600"/>
            </a:spcBef>
            <a:spcAft>
              <a:spcPts val="600"/>
            </a:spcAft>
          </a:pPr>
          <a:endParaRPr lang="en-US"/>
        </a:p>
      </dgm:t>
    </dgm:pt>
    <dgm:pt modelId="{F61B39A0-5A05-465D-A357-8291034CA440}" type="sibTrans" cxnId="{3A1E9221-B3AC-4557-9E11-19D0FC1341F2}">
      <dgm:prSet/>
      <dgm:spPr/>
      <dgm:t>
        <a:bodyPr/>
        <a:lstStyle/>
        <a:p>
          <a:pPr algn="ctr">
            <a:lnSpc>
              <a:spcPct val="100000"/>
            </a:lnSpc>
            <a:spcBef>
              <a:spcPts val="600"/>
            </a:spcBef>
            <a:spcAft>
              <a:spcPts val="600"/>
            </a:spcAft>
          </a:pPr>
          <a:endParaRPr lang="en-US"/>
        </a:p>
      </dgm:t>
    </dgm:pt>
    <dgm:pt modelId="{16B7C660-D6D7-4A53-9004-FFE14859EFFD}" type="pres">
      <dgm:prSet presAssocID="{4B9E087A-BF3C-4976-BAFC-03680C308BB3}" presName="Name0" presStyleCnt="0">
        <dgm:presLayoutVars>
          <dgm:dir/>
          <dgm:resizeHandles val="exact"/>
        </dgm:presLayoutVars>
      </dgm:prSet>
      <dgm:spPr/>
    </dgm:pt>
    <dgm:pt modelId="{91D3394F-8B6B-474B-A280-B2D81A68EAF6}" type="pres">
      <dgm:prSet presAssocID="{FE9FB99F-E4B1-41F6-AA9B-524CC62B828D}" presName="node" presStyleLbl="node1" presStyleIdx="0" presStyleCnt="12">
        <dgm:presLayoutVars>
          <dgm:bulletEnabled val="1"/>
        </dgm:presLayoutVars>
      </dgm:prSet>
      <dgm:spPr/>
    </dgm:pt>
    <dgm:pt modelId="{6A2C76DB-E32E-4235-B81E-D853442BD7F6}" type="pres">
      <dgm:prSet presAssocID="{ADB998F2-C71C-49D5-A783-B7E8F01F9EA9}" presName="sibTrans" presStyleLbl="sibTrans1D1" presStyleIdx="0" presStyleCnt="11"/>
      <dgm:spPr/>
    </dgm:pt>
    <dgm:pt modelId="{5B48A989-B24F-4B38-A808-D8A02F77CDE1}" type="pres">
      <dgm:prSet presAssocID="{ADB998F2-C71C-49D5-A783-B7E8F01F9EA9}" presName="connectorText" presStyleLbl="sibTrans1D1" presStyleIdx="0" presStyleCnt="11"/>
      <dgm:spPr/>
    </dgm:pt>
    <dgm:pt modelId="{47904E46-A75A-42A6-ABCC-306E9793CA7A}" type="pres">
      <dgm:prSet presAssocID="{EA2C2924-B28B-4251-89D7-658D5F757B51}" presName="node" presStyleLbl="node1" presStyleIdx="1" presStyleCnt="12">
        <dgm:presLayoutVars>
          <dgm:bulletEnabled val="1"/>
        </dgm:presLayoutVars>
      </dgm:prSet>
      <dgm:spPr/>
    </dgm:pt>
    <dgm:pt modelId="{5A170CE6-03C2-4418-86F8-9EB1C752E138}" type="pres">
      <dgm:prSet presAssocID="{8CD74AEB-DD91-4D69-87A6-0BAA8BD73E08}" presName="sibTrans" presStyleLbl="sibTrans1D1" presStyleIdx="1" presStyleCnt="11"/>
      <dgm:spPr/>
    </dgm:pt>
    <dgm:pt modelId="{CCD39BD5-483A-4AEA-B4FD-03DA3992D96A}" type="pres">
      <dgm:prSet presAssocID="{8CD74AEB-DD91-4D69-87A6-0BAA8BD73E08}" presName="connectorText" presStyleLbl="sibTrans1D1" presStyleIdx="1" presStyleCnt="11"/>
      <dgm:spPr/>
    </dgm:pt>
    <dgm:pt modelId="{0206A9EC-F158-497E-B95B-2116C06D2D53}" type="pres">
      <dgm:prSet presAssocID="{835EBABB-6F2F-4B41-96A1-48DCF35AC2F6}" presName="node" presStyleLbl="node1" presStyleIdx="2" presStyleCnt="12">
        <dgm:presLayoutVars>
          <dgm:bulletEnabled val="1"/>
        </dgm:presLayoutVars>
      </dgm:prSet>
      <dgm:spPr/>
    </dgm:pt>
    <dgm:pt modelId="{018EEB3C-743F-4926-AC15-B6C86A128A7F}" type="pres">
      <dgm:prSet presAssocID="{090BF916-1408-4E9E-87CB-612654310BD8}" presName="sibTrans" presStyleLbl="sibTrans1D1" presStyleIdx="2" presStyleCnt="11"/>
      <dgm:spPr/>
    </dgm:pt>
    <dgm:pt modelId="{8FB47649-16CD-4E1B-A1F2-A72BC9527405}" type="pres">
      <dgm:prSet presAssocID="{090BF916-1408-4E9E-87CB-612654310BD8}" presName="connectorText" presStyleLbl="sibTrans1D1" presStyleIdx="2" presStyleCnt="11"/>
      <dgm:spPr/>
    </dgm:pt>
    <dgm:pt modelId="{6C07096E-E78D-4466-9636-B0740F041D81}" type="pres">
      <dgm:prSet presAssocID="{395FD7FB-395A-4F84-86C5-C792674AC5CE}" presName="node" presStyleLbl="node1" presStyleIdx="3" presStyleCnt="12">
        <dgm:presLayoutVars>
          <dgm:bulletEnabled val="1"/>
        </dgm:presLayoutVars>
      </dgm:prSet>
      <dgm:spPr/>
    </dgm:pt>
    <dgm:pt modelId="{B7D390D9-5ECF-4975-B5D7-55801396BEC7}" type="pres">
      <dgm:prSet presAssocID="{1F8E7FBA-3CD5-4D2E-94AD-AFCC83977124}" presName="sibTrans" presStyleLbl="sibTrans1D1" presStyleIdx="3" presStyleCnt="11"/>
      <dgm:spPr/>
    </dgm:pt>
    <dgm:pt modelId="{0D3A2D6F-D743-4220-862F-24E5800049B3}" type="pres">
      <dgm:prSet presAssocID="{1F8E7FBA-3CD5-4D2E-94AD-AFCC83977124}" presName="connectorText" presStyleLbl="sibTrans1D1" presStyleIdx="3" presStyleCnt="11"/>
      <dgm:spPr/>
    </dgm:pt>
    <dgm:pt modelId="{BA3D8256-C609-4555-A223-D94FD55409AC}" type="pres">
      <dgm:prSet presAssocID="{AD58C517-E2A1-4238-A453-C978DA101CAF}" presName="node" presStyleLbl="node1" presStyleIdx="4" presStyleCnt="12">
        <dgm:presLayoutVars>
          <dgm:bulletEnabled val="1"/>
        </dgm:presLayoutVars>
      </dgm:prSet>
      <dgm:spPr/>
    </dgm:pt>
    <dgm:pt modelId="{AFBEEF70-CCAC-4D77-A8F6-233B7235ECA9}" type="pres">
      <dgm:prSet presAssocID="{2994FC78-F5A9-499C-861E-B1992084CEE5}" presName="sibTrans" presStyleLbl="sibTrans1D1" presStyleIdx="4" presStyleCnt="11"/>
      <dgm:spPr/>
    </dgm:pt>
    <dgm:pt modelId="{B2955381-5F43-4D41-9052-7B3FC4C1C411}" type="pres">
      <dgm:prSet presAssocID="{2994FC78-F5A9-499C-861E-B1992084CEE5}" presName="connectorText" presStyleLbl="sibTrans1D1" presStyleIdx="4" presStyleCnt="11"/>
      <dgm:spPr/>
    </dgm:pt>
    <dgm:pt modelId="{6F067B09-BF57-49AC-BE31-D911714249A2}" type="pres">
      <dgm:prSet presAssocID="{FD1CECFB-18EB-4E7A-80DB-C74E7697AC16}" presName="node" presStyleLbl="node1" presStyleIdx="5" presStyleCnt="12">
        <dgm:presLayoutVars>
          <dgm:bulletEnabled val="1"/>
        </dgm:presLayoutVars>
      </dgm:prSet>
      <dgm:spPr/>
    </dgm:pt>
    <dgm:pt modelId="{13E94C8A-58DF-4055-9F03-EBCDB9A0135B}" type="pres">
      <dgm:prSet presAssocID="{89D9C11F-4337-4A2E-A746-9439BE7C765A}" presName="sibTrans" presStyleLbl="sibTrans1D1" presStyleIdx="5" presStyleCnt="11"/>
      <dgm:spPr/>
    </dgm:pt>
    <dgm:pt modelId="{0A950B0A-709F-4C2D-A6CC-0C5DD2140821}" type="pres">
      <dgm:prSet presAssocID="{89D9C11F-4337-4A2E-A746-9439BE7C765A}" presName="connectorText" presStyleLbl="sibTrans1D1" presStyleIdx="5" presStyleCnt="11"/>
      <dgm:spPr/>
    </dgm:pt>
    <dgm:pt modelId="{6076A47A-E405-4C7D-9BB2-9953125BED32}" type="pres">
      <dgm:prSet presAssocID="{59ECDD51-613B-4F7F-B68B-2A7FD5DDF29F}" presName="node" presStyleLbl="node1" presStyleIdx="6" presStyleCnt="12">
        <dgm:presLayoutVars>
          <dgm:bulletEnabled val="1"/>
        </dgm:presLayoutVars>
      </dgm:prSet>
      <dgm:spPr/>
    </dgm:pt>
    <dgm:pt modelId="{556E0516-3596-4CB4-9458-D11AB36CE1B3}" type="pres">
      <dgm:prSet presAssocID="{E8DD5B24-68C7-4B2B-AF6E-5C1C25F67CE4}" presName="sibTrans" presStyleLbl="sibTrans1D1" presStyleIdx="6" presStyleCnt="11"/>
      <dgm:spPr/>
    </dgm:pt>
    <dgm:pt modelId="{61EDC940-B31F-413C-B783-16BB6E4C890E}" type="pres">
      <dgm:prSet presAssocID="{E8DD5B24-68C7-4B2B-AF6E-5C1C25F67CE4}" presName="connectorText" presStyleLbl="sibTrans1D1" presStyleIdx="6" presStyleCnt="11"/>
      <dgm:spPr/>
    </dgm:pt>
    <dgm:pt modelId="{A0A12CCB-D208-4F95-A232-C6B0238C3C5C}" type="pres">
      <dgm:prSet presAssocID="{A633296D-503D-445A-9E25-DA9FE47D6711}" presName="node" presStyleLbl="node1" presStyleIdx="7" presStyleCnt="12">
        <dgm:presLayoutVars>
          <dgm:bulletEnabled val="1"/>
        </dgm:presLayoutVars>
      </dgm:prSet>
      <dgm:spPr/>
    </dgm:pt>
    <dgm:pt modelId="{B996C10E-A64B-4D72-A30B-99DBF2E1251E}" type="pres">
      <dgm:prSet presAssocID="{CE7F4EA9-C3D5-4A20-8D8E-86895BC4426A}" presName="sibTrans" presStyleLbl="sibTrans1D1" presStyleIdx="7" presStyleCnt="11"/>
      <dgm:spPr/>
    </dgm:pt>
    <dgm:pt modelId="{84B4AB32-0C1F-4144-A8A0-02E91A532798}" type="pres">
      <dgm:prSet presAssocID="{CE7F4EA9-C3D5-4A20-8D8E-86895BC4426A}" presName="connectorText" presStyleLbl="sibTrans1D1" presStyleIdx="7" presStyleCnt="11"/>
      <dgm:spPr/>
    </dgm:pt>
    <dgm:pt modelId="{5B20E227-9BAD-4551-A502-8AD5026662DE}" type="pres">
      <dgm:prSet presAssocID="{3E9209B3-33D6-4507-909F-C63CB6552287}" presName="node" presStyleLbl="node1" presStyleIdx="8" presStyleCnt="12">
        <dgm:presLayoutVars>
          <dgm:bulletEnabled val="1"/>
        </dgm:presLayoutVars>
      </dgm:prSet>
      <dgm:spPr/>
    </dgm:pt>
    <dgm:pt modelId="{D725B81E-5D50-41D4-8D11-10118FC3C542}" type="pres">
      <dgm:prSet presAssocID="{34B435AF-51E0-4F64-86A6-FC57F3D6293E}" presName="sibTrans" presStyleLbl="sibTrans1D1" presStyleIdx="8" presStyleCnt="11"/>
      <dgm:spPr/>
    </dgm:pt>
    <dgm:pt modelId="{4D21DC23-4D3E-4FFF-AEAD-21AFDE325352}" type="pres">
      <dgm:prSet presAssocID="{34B435AF-51E0-4F64-86A6-FC57F3D6293E}" presName="connectorText" presStyleLbl="sibTrans1D1" presStyleIdx="8" presStyleCnt="11"/>
      <dgm:spPr/>
    </dgm:pt>
    <dgm:pt modelId="{32C56D7D-1468-4DAB-B427-C5BE7FFA66D2}" type="pres">
      <dgm:prSet presAssocID="{D015F972-92F8-4D34-A4B8-C332F8E52728}" presName="node" presStyleLbl="node1" presStyleIdx="9" presStyleCnt="12">
        <dgm:presLayoutVars>
          <dgm:bulletEnabled val="1"/>
        </dgm:presLayoutVars>
      </dgm:prSet>
      <dgm:spPr/>
    </dgm:pt>
    <dgm:pt modelId="{2B96C973-3633-4EBD-82F6-FD5CB9679670}" type="pres">
      <dgm:prSet presAssocID="{6B89E918-E8F8-4912-A976-7B856BEB1A6B}" presName="sibTrans" presStyleLbl="sibTrans1D1" presStyleIdx="9" presStyleCnt="11"/>
      <dgm:spPr/>
    </dgm:pt>
    <dgm:pt modelId="{7EF868BE-E789-4F87-A421-6853FC5FF6AC}" type="pres">
      <dgm:prSet presAssocID="{6B89E918-E8F8-4912-A976-7B856BEB1A6B}" presName="connectorText" presStyleLbl="sibTrans1D1" presStyleIdx="9" presStyleCnt="11"/>
      <dgm:spPr/>
    </dgm:pt>
    <dgm:pt modelId="{C319F3F1-812E-40EB-8A3A-00895C58ACBF}" type="pres">
      <dgm:prSet presAssocID="{20D964EA-B7E6-4753-B88F-A2AD7A98F7EB}" presName="node" presStyleLbl="node1" presStyleIdx="10" presStyleCnt="12">
        <dgm:presLayoutVars>
          <dgm:bulletEnabled val="1"/>
        </dgm:presLayoutVars>
      </dgm:prSet>
      <dgm:spPr/>
    </dgm:pt>
    <dgm:pt modelId="{0943E387-B41A-4557-8D06-F3BEDFE48E11}" type="pres">
      <dgm:prSet presAssocID="{4A1B6E5E-AA60-4774-A5AE-27A0C5431340}" presName="sibTrans" presStyleLbl="sibTrans1D1" presStyleIdx="10" presStyleCnt="11"/>
      <dgm:spPr/>
    </dgm:pt>
    <dgm:pt modelId="{BD9F76A6-AD25-4992-B315-EBDCDC4341C1}" type="pres">
      <dgm:prSet presAssocID="{4A1B6E5E-AA60-4774-A5AE-27A0C5431340}" presName="connectorText" presStyleLbl="sibTrans1D1" presStyleIdx="10" presStyleCnt="11"/>
      <dgm:spPr/>
    </dgm:pt>
    <dgm:pt modelId="{D3B0B838-C56A-4C8E-9F5B-F254C06F055D}" type="pres">
      <dgm:prSet presAssocID="{884CA306-FDD1-4CED-8CEA-630608FAB3ED}" presName="node" presStyleLbl="node1" presStyleIdx="11" presStyleCnt="12">
        <dgm:presLayoutVars>
          <dgm:bulletEnabled val="1"/>
        </dgm:presLayoutVars>
      </dgm:prSet>
      <dgm:spPr/>
    </dgm:pt>
  </dgm:ptLst>
  <dgm:cxnLst>
    <dgm:cxn modelId="{B0784303-5AEC-4B20-A8B5-20EC5BF601F7}" type="presOf" srcId="{FD1CECFB-18EB-4E7A-80DB-C74E7697AC16}" destId="{6F067B09-BF57-49AC-BE31-D911714249A2}" srcOrd="0" destOrd="0" presId="urn:microsoft.com/office/officeart/2005/8/layout/bProcess3"/>
    <dgm:cxn modelId="{2678C808-1D2C-45D0-B8D5-F48B2FA60850}" type="presOf" srcId="{6B89E918-E8F8-4912-A976-7B856BEB1A6B}" destId="{7EF868BE-E789-4F87-A421-6853FC5FF6AC}" srcOrd="1" destOrd="0" presId="urn:microsoft.com/office/officeart/2005/8/layout/bProcess3"/>
    <dgm:cxn modelId="{556EE10A-0EDA-404E-9DF3-4D05C18F0004}" type="presOf" srcId="{20D964EA-B7E6-4753-B88F-A2AD7A98F7EB}" destId="{C319F3F1-812E-40EB-8A3A-00895C58ACBF}" srcOrd="0" destOrd="0" presId="urn:microsoft.com/office/officeart/2005/8/layout/bProcess3"/>
    <dgm:cxn modelId="{4B16690E-6A02-4D4D-B8F3-34976FBD0E46}" srcId="{4B9E087A-BF3C-4976-BAFC-03680C308BB3}" destId="{FE9FB99F-E4B1-41F6-AA9B-524CC62B828D}" srcOrd="0" destOrd="0" parTransId="{C2578D0F-5ECD-4DE0-AB2F-1456E802704B}" sibTransId="{ADB998F2-C71C-49D5-A783-B7E8F01F9EA9}"/>
    <dgm:cxn modelId="{13C0A20F-6E0C-4B41-AF1A-E8A09E629A33}" type="presOf" srcId="{AD58C517-E2A1-4238-A453-C978DA101CAF}" destId="{BA3D8256-C609-4555-A223-D94FD55409AC}" srcOrd="0" destOrd="0" presId="urn:microsoft.com/office/officeart/2005/8/layout/bProcess3"/>
    <dgm:cxn modelId="{0D0CDF15-084D-42AE-A37E-BF36A45B1E9A}" srcId="{4B9E087A-BF3C-4976-BAFC-03680C308BB3}" destId="{395FD7FB-395A-4F84-86C5-C792674AC5CE}" srcOrd="3" destOrd="0" parTransId="{F67E4F08-29BC-47EE-87E6-15BE0EFE6A64}" sibTransId="{1F8E7FBA-3CD5-4D2E-94AD-AFCC83977124}"/>
    <dgm:cxn modelId="{56FEDE1B-FCE0-4E91-8F13-D45466FE1C89}" type="presOf" srcId="{A633296D-503D-445A-9E25-DA9FE47D6711}" destId="{A0A12CCB-D208-4F95-A232-C6B0238C3C5C}" srcOrd="0" destOrd="0" presId="urn:microsoft.com/office/officeart/2005/8/layout/bProcess3"/>
    <dgm:cxn modelId="{3A1E9221-B3AC-4557-9E11-19D0FC1341F2}" srcId="{4B9E087A-BF3C-4976-BAFC-03680C308BB3}" destId="{884CA306-FDD1-4CED-8CEA-630608FAB3ED}" srcOrd="11" destOrd="0" parTransId="{518A8A26-2EC1-4698-B09A-F4B95B646CB1}" sibTransId="{F61B39A0-5A05-465D-A357-8291034CA440}"/>
    <dgm:cxn modelId="{03E1C322-9550-40C7-8136-DB66383CD1EA}" type="presOf" srcId="{2994FC78-F5A9-499C-861E-B1992084CEE5}" destId="{B2955381-5F43-4D41-9052-7B3FC4C1C411}" srcOrd="1" destOrd="0" presId="urn:microsoft.com/office/officeart/2005/8/layout/bProcess3"/>
    <dgm:cxn modelId="{5AC4A625-33AA-4BC6-94CE-46B94F6D3343}" type="presOf" srcId="{090BF916-1408-4E9E-87CB-612654310BD8}" destId="{8FB47649-16CD-4E1B-A1F2-A72BC9527405}" srcOrd="1" destOrd="0" presId="urn:microsoft.com/office/officeart/2005/8/layout/bProcess3"/>
    <dgm:cxn modelId="{8E8E9927-CB93-4899-B3B0-1EE89F26CF3A}" srcId="{4B9E087A-BF3C-4976-BAFC-03680C308BB3}" destId="{EA2C2924-B28B-4251-89D7-658D5F757B51}" srcOrd="1" destOrd="0" parTransId="{7A85B5AC-43DA-4305-865E-1F18EA56752A}" sibTransId="{8CD74AEB-DD91-4D69-87A6-0BAA8BD73E08}"/>
    <dgm:cxn modelId="{C1009F27-014F-45D9-8DF3-9AFFCCEDD10F}" type="presOf" srcId="{E8DD5B24-68C7-4B2B-AF6E-5C1C25F67CE4}" destId="{61EDC940-B31F-413C-B783-16BB6E4C890E}" srcOrd="1" destOrd="0" presId="urn:microsoft.com/office/officeart/2005/8/layout/bProcess3"/>
    <dgm:cxn modelId="{3F8B7430-4295-4202-AF04-2B66BA7EDB74}" type="presOf" srcId="{1F8E7FBA-3CD5-4D2E-94AD-AFCC83977124}" destId="{B7D390D9-5ECF-4975-B5D7-55801396BEC7}" srcOrd="0" destOrd="0" presId="urn:microsoft.com/office/officeart/2005/8/layout/bProcess3"/>
    <dgm:cxn modelId="{388C0B32-E130-4C7E-85AC-ED8D32D2E3AD}" type="presOf" srcId="{4A1B6E5E-AA60-4774-A5AE-27A0C5431340}" destId="{BD9F76A6-AD25-4992-B315-EBDCDC4341C1}" srcOrd="1" destOrd="0" presId="urn:microsoft.com/office/officeart/2005/8/layout/bProcess3"/>
    <dgm:cxn modelId="{7D9D463C-8B56-4575-83D7-795C8E8A0D91}" type="presOf" srcId="{3E9209B3-33D6-4507-909F-C63CB6552287}" destId="{5B20E227-9BAD-4551-A502-8AD5026662DE}" srcOrd="0" destOrd="0" presId="urn:microsoft.com/office/officeart/2005/8/layout/bProcess3"/>
    <dgm:cxn modelId="{FF41B65B-DBDC-4A82-BCC1-2FC3727C1B64}" type="presOf" srcId="{CE7F4EA9-C3D5-4A20-8D8E-86895BC4426A}" destId="{84B4AB32-0C1F-4144-A8A0-02E91A532798}" srcOrd="1" destOrd="0" presId="urn:microsoft.com/office/officeart/2005/8/layout/bProcess3"/>
    <dgm:cxn modelId="{7914E463-3E60-4A3C-A36E-F454D40B57ED}" type="presOf" srcId="{4A1B6E5E-AA60-4774-A5AE-27A0C5431340}" destId="{0943E387-B41A-4557-8D06-F3BEDFE48E11}" srcOrd="0" destOrd="0" presId="urn:microsoft.com/office/officeart/2005/8/layout/bProcess3"/>
    <dgm:cxn modelId="{A7AE0246-F289-46BB-92F7-8EB49FAFC1E0}" type="presOf" srcId="{6B89E918-E8F8-4912-A976-7B856BEB1A6B}" destId="{2B96C973-3633-4EBD-82F6-FD5CB9679670}" srcOrd="0" destOrd="0" presId="urn:microsoft.com/office/officeart/2005/8/layout/bProcess3"/>
    <dgm:cxn modelId="{E0D40F6C-F480-44B7-A1FF-D1036C845F2D}" type="presOf" srcId="{395FD7FB-395A-4F84-86C5-C792674AC5CE}" destId="{6C07096E-E78D-4466-9636-B0740F041D81}" srcOrd="0" destOrd="0" presId="urn:microsoft.com/office/officeart/2005/8/layout/bProcess3"/>
    <dgm:cxn modelId="{7425904D-C9F1-4D83-BCAF-2FCE9775C9BE}" type="presOf" srcId="{ADB998F2-C71C-49D5-A783-B7E8F01F9EA9}" destId="{5B48A989-B24F-4B38-A808-D8A02F77CDE1}" srcOrd="1" destOrd="0" presId="urn:microsoft.com/office/officeart/2005/8/layout/bProcess3"/>
    <dgm:cxn modelId="{5ABB486E-33EF-4E99-9FD9-8E9C7866C6CC}" type="presOf" srcId="{884CA306-FDD1-4CED-8CEA-630608FAB3ED}" destId="{D3B0B838-C56A-4C8E-9F5B-F254C06F055D}" srcOrd="0" destOrd="0" presId="urn:microsoft.com/office/officeart/2005/8/layout/bProcess3"/>
    <dgm:cxn modelId="{14BF576E-E567-4AA7-BDDE-C823A8291533}" type="presOf" srcId="{2994FC78-F5A9-499C-861E-B1992084CEE5}" destId="{AFBEEF70-CCAC-4D77-A8F6-233B7235ECA9}" srcOrd="0" destOrd="0" presId="urn:microsoft.com/office/officeart/2005/8/layout/bProcess3"/>
    <dgm:cxn modelId="{11D4654F-514C-4E56-A29C-B5B1EDD9128E}" srcId="{4B9E087A-BF3C-4976-BAFC-03680C308BB3}" destId="{3E9209B3-33D6-4507-909F-C63CB6552287}" srcOrd="8" destOrd="0" parTransId="{999701A7-9120-4857-B23F-FBBA3CBCD15F}" sibTransId="{34B435AF-51E0-4F64-86A6-FC57F3D6293E}"/>
    <dgm:cxn modelId="{3D5FC070-F6EF-4167-99A4-EEC5BE71B9E1}" type="presOf" srcId="{EA2C2924-B28B-4251-89D7-658D5F757B51}" destId="{47904E46-A75A-42A6-ABCC-306E9793CA7A}" srcOrd="0" destOrd="0" presId="urn:microsoft.com/office/officeart/2005/8/layout/bProcess3"/>
    <dgm:cxn modelId="{073A9671-82C3-4685-A1D7-D6F944EACA0B}" type="presOf" srcId="{FE9FB99F-E4B1-41F6-AA9B-524CC62B828D}" destId="{91D3394F-8B6B-474B-A280-B2D81A68EAF6}" srcOrd="0" destOrd="0" presId="urn:microsoft.com/office/officeart/2005/8/layout/bProcess3"/>
    <dgm:cxn modelId="{7A090D53-23E1-4303-857F-A98251607529}" srcId="{4B9E087A-BF3C-4976-BAFC-03680C308BB3}" destId="{20D964EA-B7E6-4753-B88F-A2AD7A98F7EB}" srcOrd="10" destOrd="0" parTransId="{AAE1C98C-7E3C-4C58-800A-32372DB3DA77}" sibTransId="{4A1B6E5E-AA60-4774-A5AE-27A0C5431340}"/>
    <dgm:cxn modelId="{800F5185-3709-4467-B320-F75A3D8BBB43}" srcId="{4B9E087A-BF3C-4976-BAFC-03680C308BB3}" destId="{D015F972-92F8-4D34-A4B8-C332F8E52728}" srcOrd="9" destOrd="0" parTransId="{4D9048B8-870C-4FD1-889A-47DD73F0DA23}" sibTransId="{6B89E918-E8F8-4912-A976-7B856BEB1A6B}"/>
    <dgm:cxn modelId="{55BBC989-30D6-41B6-B545-295DED970A8E}" type="presOf" srcId="{1F8E7FBA-3CD5-4D2E-94AD-AFCC83977124}" destId="{0D3A2D6F-D743-4220-862F-24E5800049B3}" srcOrd="1" destOrd="0" presId="urn:microsoft.com/office/officeart/2005/8/layout/bProcess3"/>
    <dgm:cxn modelId="{1230478E-EFA0-46A5-9DD4-0F9710C48D17}" type="presOf" srcId="{8CD74AEB-DD91-4D69-87A6-0BAA8BD73E08}" destId="{5A170CE6-03C2-4418-86F8-9EB1C752E138}" srcOrd="0" destOrd="0" presId="urn:microsoft.com/office/officeart/2005/8/layout/bProcess3"/>
    <dgm:cxn modelId="{4F742A93-D465-4658-B7DB-54968420CA69}" srcId="{4B9E087A-BF3C-4976-BAFC-03680C308BB3}" destId="{AD58C517-E2A1-4238-A453-C978DA101CAF}" srcOrd="4" destOrd="0" parTransId="{53EDB8CF-E3D2-4130-AB90-C300F5AB1FE7}" sibTransId="{2994FC78-F5A9-499C-861E-B1992084CEE5}"/>
    <dgm:cxn modelId="{7DB3089D-4B76-499F-AC2A-046E43FD95CC}" type="presOf" srcId="{E8DD5B24-68C7-4B2B-AF6E-5C1C25F67CE4}" destId="{556E0516-3596-4CB4-9458-D11AB36CE1B3}" srcOrd="0" destOrd="0" presId="urn:microsoft.com/office/officeart/2005/8/layout/bProcess3"/>
    <dgm:cxn modelId="{58F458A7-8DB5-4565-BA69-205D776F9D7D}" type="presOf" srcId="{090BF916-1408-4E9E-87CB-612654310BD8}" destId="{018EEB3C-743F-4926-AC15-B6C86A128A7F}" srcOrd="0" destOrd="0" presId="urn:microsoft.com/office/officeart/2005/8/layout/bProcess3"/>
    <dgm:cxn modelId="{F24F85AC-1175-402C-953A-2AA362A378FE}" srcId="{4B9E087A-BF3C-4976-BAFC-03680C308BB3}" destId="{835EBABB-6F2F-4B41-96A1-48DCF35AC2F6}" srcOrd="2" destOrd="0" parTransId="{22558F4C-6C56-461F-AF67-DFE4B582A3CA}" sibTransId="{090BF916-1408-4E9E-87CB-612654310BD8}"/>
    <dgm:cxn modelId="{39B515B4-30FE-4274-B869-3BA61FAFB1AD}" type="presOf" srcId="{34B435AF-51E0-4F64-86A6-FC57F3D6293E}" destId="{4D21DC23-4D3E-4FFF-AEAD-21AFDE325352}" srcOrd="1" destOrd="0" presId="urn:microsoft.com/office/officeart/2005/8/layout/bProcess3"/>
    <dgm:cxn modelId="{DE1ADFBE-A6A3-4F04-B413-A3B89951F5F6}" srcId="{4B9E087A-BF3C-4976-BAFC-03680C308BB3}" destId="{59ECDD51-613B-4F7F-B68B-2A7FD5DDF29F}" srcOrd="6" destOrd="0" parTransId="{223E3EA8-19C2-430F-A3A3-C7430BCAC882}" sibTransId="{E8DD5B24-68C7-4B2B-AF6E-5C1C25F67CE4}"/>
    <dgm:cxn modelId="{191220BF-2BF0-496D-AE42-2D995083C380}" srcId="{4B9E087A-BF3C-4976-BAFC-03680C308BB3}" destId="{FD1CECFB-18EB-4E7A-80DB-C74E7697AC16}" srcOrd="5" destOrd="0" parTransId="{46084681-4586-4819-B6C9-AD5EA7272381}" sibTransId="{89D9C11F-4337-4A2E-A746-9439BE7C765A}"/>
    <dgm:cxn modelId="{C60A31C8-F771-4B7F-A2DA-1ECD042E7DBE}" type="presOf" srcId="{835EBABB-6F2F-4B41-96A1-48DCF35AC2F6}" destId="{0206A9EC-F158-497E-B95B-2116C06D2D53}" srcOrd="0" destOrd="0" presId="urn:microsoft.com/office/officeart/2005/8/layout/bProcess3"/>
    <dgm:cxn modelId="{FF108CC8-18BC-4B68-AF79-71C777A0739B}" srcId="{4B9E087A-BF3C-4976-BAFC-03680C308BB3}" destId="{A633296D-503D-445A-9E25-DA9FE47D6711}" srcOrd="7" destOrd="0" parTransId="{A74DB56A-3181-4D79-8495-2651FC055CBB}" sibTransId="{CE7F4EA9-C3D5-4A20-8D8E-86895BC4426A}"/>
    <dgm:cxn modelId="{AB49A9CD-815B-4724-ADD9-1457AE19A8CC}" type="presOf" srcId="{59ECDD51-613B-4F7F-B68B-2A7FD5DDF29F}" destId="{6076A47A-E405-4C7D-9BB2-9953125BED32}" srcOrd="0" destOrd="0" presId="urn:microsoft.com/office/officeart/2005/8/layout/bProcess3"/>
    <dgm:cxn modelId="{02CEA3D5-F9E4-410D-ACC5-E4FC61063E25}" type="presOf" srcId="{4B9E087A-BF3C-4976-BAFC-03680C308BB3}" destId="{16B7C660-D6D7-4A53-9004-FFE14859EFFD}" srcOrd="0" destOrd="0" presId="urn:microsoft.com/office/officeart/2005/8/layout/bProcess3"/>
    <dgm:cxn modelId="{59233FD6-5AA5-4746-9ECD-7B1B4CFAFCE1}" type="presOf" srcId="{34B435AF-51E0-4F64-86A6-FC57F3D6293E}" destId="{D725B81E-5D50-41D4-8D11-10118FC3C542}" srcOrd="0" destOrd="0" presId="urn:microsoft.com/office/officeart/2005/8/layout/bProcess3"/>
    <dgm:cxn modelId="{F44B85E2-20A5-4E9C-AAC3-2258470C1052}" type="presOf" srcId="{89D9C11F-4337-4A2E-A746-9439BE7C765A}" destId="{0A950B0A-709F-4C2D-A6CC-0C5DD2140821}" srcOrd="1" destOrd="0" presId="urn:microsoft.com/office/officeart/2005/8/layout/bProcess3"/>
    <dgm:cxn modelId="{FC605EE3-51D0-4270-968F-0A955481A17A}" type="presOf" srcId="{89D9C11F-4337-4A2E-A746-9439BE7C765A}" destId="{13E94C8A-58DF-4055-9F03-EBCDB9A0135B}" srcOrd="0" destOrd="0" presId="urn:microsoft.com/office/officeart/2005/8/layout/bProcess3"/>
    <dgm:cxn modelId="{7E9DCCE3-8DAC-4394-A854-97A04E0B3B30}" type="presOf" srcId="{8CD74AEB-DD91-4D69-87A6-0BAA8BD73E08}" destId="{CCD39BD5-483A-4AEA-B4FD-03DA3992D96A}" srcOrd="1" destOrd="0" presId="urn:microsoft.com/office/officeart/2005/8/layout/bProcess3"/>
    <dgm:cxn modelId="{434D2CEA-180F-4FFC-8F18-546B6BB62BFC}" type="presOf" srcId="{D015F972-92F8-4D34-A4B8-C332F8E52728}" destId="{32C56D7D-1468-4DAB-B427-C5BE7FFA66D2}" srcOrd="0" destOrd="0" presId="urn:microsoft.com/office/officeart/2005/8/layout/bProcess3"/>
    <dgm:cxn modelId="{02C97FF5-23E9-47F0-BDD4-1F56CC071784}" type="presOf" srcId="{CE7F4EA9-C3D5-4A20-8D8E-86895BC4426A}" destId="{B996C10E-A64B-4D72-A30B-99DBF2E1251E}" srcOrd="0" destOrd="0" presId="urn:microsoft.com/office/officeart/2005/8/layout/bProcess3"/>
    <dgm:cxn modelId="{542348F8-6AC5-49ED-BEC7-B26B9F610013}" type="presOf" srcId="{ADB998F2-C71C-49D5-A783-B7E8F01F9EA9}" destId="{6A2C76DB-E32E-4235-B81E-D853442BD7F6}" srcOrd="0" destOrd="0" presId="urn:microsoft.com/office/officeart/2005/8/layout/bProcess3"/>
    <dgm:cxn modelId="{02B9A2D4-AFF7-492B-9023-4493A7AC3465}" type="presParOf" srcId="{16B7C660-D6D7-4A53-9004-FFE14859EFFD}" destId="{91D3394F-8B6B-474B-A280-B2D81A68EAF6}" srcOrd="0" destOrd="0" presId="urn:microsoft.com/office/officeart/2005/8/layout/bProcess3"/>
    <dgm:cxn modelId="{4BB0C606-1F79-484F-A0D9-7FB7DBCA7F4B}" type="presParOf" srcId="{16B7C660-D6D7-4A53-9004-FFE14859EFFD}" destId="{6A2C76DB-E32E-4235-B81E-D853442BD7F6}" srcOrd="1" destOrd="0" presId="urn:microsoft.com/office/officeart/2005/8/layout/bProcess3"/>
    <dgm:cxn modelId="{5A3387CA-9080-4A53-B02E-61DE18596B93}" type="presParOf" srcId="{6A2C76DB-E32E-4235-B81E-D853442BD7F6}" destId="{5B48A989-B24F-4B38-A808-D8A02F77CDE1}" srcOrd="0" destOrd="0" presId="urn:microsoft.com/office/officeart/2005/8/layout/bProcess3"/>
    <dgm:cxn modelId="{258184CB-515F-4EF0-80DC-05FF2CFE2C62}" type="presParOf" srcId="{16B7C660-D6D7-4A53-9004-FFE14859EFFD}" destId="{47904E46-A75A-42A6-ABCC-306E9793CA7A}" srcOrd="2" destOrd="0" presId="urn:microsoft.com/office/officeart/2005/8/layout/bProcess3"/>
    <dgm:cxn modelId="{55F20CBC-B862-48D9-9646-F3AD81CA5B51}" type="presParOf" srcId="{16B7C660-D6D7-4A53-9004-FFE14859EFFD}" destId="{5A170CE6-03C2-4418-86F8-9EB1C752E138}" srcOrd="3" destOrd="0" presId="urn:microsoft.com/office/officeart/2005/8/layout/bProcess3"/>
    <dgm:cxn modelId="{691593EC-FB62-4A01-ABE1-8715D24B3883}" type="presParOf" srcId="{5A170CE6-03C2-4418-86F8-9EB1C752E138}" destId="{CCD39BD5-483A-4AEA-B4FD-03DA3992D96A}" srcOrd="0" destOrd="0" presId="urn:microsoft.com/office/officeart/2005/8/layout/bProcess3"/>
    <dgm:cxn modelId="{3B806E68-4CA6-4A12-A413-0603B2C322AF}" type="presParOf" srcId="{16B7C660-D6D7-4A53-9004-FFE14859EFFD}" destId="{0206A9EC-F158-497E-B95B-2116C06D2D53}" srcOrd="4" destOrd="0" presId="urn:microsoft.com/office/officeart/2005/8/layout/bProcess3"/>
    <dgm:cxn modelId="{D5F39792-F7A6-4B0A-93D5-DF027722EB5E}" type="presParOf" srcId="{16B7C660-D6D7-4A53-9004-FFE14859EFFD}" destId="{018EEB3C-743F-4926-AC15-B6C86A128A7F}" srcOrd="5" destOrd="0" presId="urn:microsoft.com/office/officeart/2005/8/layout/bProcess3"/>
    <dgm:cxn modelId="{4F801BE9-FCEE-4C8A-B4C4-96F770D74E03}" type="presParOf" srcId="{018EEB3C-743F-4926-AC15-B6C86A128A7F}" destId="{8FB47649-16CD-4E1B-A1F2-A72BC9527405}" srcOrd="0" destOrd="0" presId="urn:microsoft.com/office/officeart/2005/8/layout/bProcess3"/>
    <dgm:cxn modelId="{04BCE0AF-64A4-4BF6-9FDE-0A549F5B023B}" type="presParOf" srcId="{16B7C660-D6D7-4A53-9004-FFE14859EFFD}" destId="{6C07096E-E78D-4466-9636-B0740F041D81}" srcOrd="6" destOrd="0" presId="urn:microsoft.com/office/officeart/2005/8/layout/bProcess3"/>
    <dgm:cxn modelId="{676DDA9F-2C87-4B2A-B476-95006577EC1C}" type="presParOf" srcId="{16B7C660-D6D7-4A53-9004-FFE14859EFFD}" destId="{B7D390D9-5ECF-4975-B5D7-55801396BEC7}" srcOrd="7" destOrd="0" presId="urn:microsoft.com/office/officeart/2005/8/layout/bProcess3"/>
    <dgm:cxn modelId="{2A471CDC-61BC-40A2-9FEB-C4D08F0259D3}" type="presParOf" srcId="{B7D390D9-5ECF-4975-B5D7-55801396BEC7}" destId="{0D3A2D6F-D743-4220-862F-24E5800049B3}" srcOrd="0" destOrd="0" presId="urn:microsoft.com/office/officeart/2005/8/layout/bProcess3"/>
    <dgm:cxn modelId="{95053134-8157-4703-9D8F-F2EE4E1D8C47}" type="presParOf" srcId="{16B7C660-D6D7-4A53-9004-FFE14859EFFD}" destId="{BA3D8256-C609-4555-A223-D94FD55409AC}" srcOrd="8" destOrd="0" presId="urn:microsoft.com/office/officeart/2005/8/layout/bProcess3"/>
    <dgm:cxn modelId="{60740EB1-E5BE-4650-A56D-3387AE8BE889}" type="presParOf" srcId="{16B7C660-D6D7-4A53-9004-FFE14859EFFD}" destId="{AFBEEF70-CCAC-4D77-A8F6-233B7235ECA9}" srcOrd="9" destOrd="0" presId="urn:microsoft.com/office/officeart/2005/8/layout/bProcess3"/>
    <dgm:cxn modelId="{84E2828B-68F5-4F18-AC87-EBBA0F075599}" type="presParOf" srcId="{AFBEEF70-CCAC-4D77-A8F6-233B7235ECA9}" destId="{B2955381-5F43-4D41-9052-7B3FC4C1C411}" srcOrd="0" destOrd="0" presId="urn:microsoft.com/office/officeart/2005/8/layout/bProcess3"/>
    <dgm:cxn modelId="{6E1FF563-B941-4278-8A0F-AFBF825421ED}" type="presParOf" srcId="{16B7C660-D6D7-4A53-9004-FFE14859EFFD}" destId="{6F067B09-BF57-49AC-BE31-D911714249A2}" srcOrd="10" destOrd="0" presId="urn:microsoft.com/office/officeart/2005/8/layout/bProcess3"/>
    <dgm:cxn modelId="{9CB42218-725B-4101-BC90-791566E48A7D}" type="presParOf" srcId="{16B7C660-D6D7-4A53-9004-FFE14859EFFD}" destId="{13E94C8A-58DF-4055-9F03-EBCDB9A0135B}" srcOrd="11" destOrd="0" presId="urn:microsoft.com/office/officeart/2005/8/layout/bProcess3"/>
    <dgm:cxn modelId="{808BEDEE-9729-4716-807B-B905E8E132F9}" type="presParOf" srcId="{13E94C8A-58DF-4055-9F03-EBCDB9A0135B}" destId="{0A950B0A-709F-4C2D-A6CC-0C5DD2140821}" srcOrd="0" destOrd="0" presId="urn:microsoft.com/office/officeart/2005/8/layout/bProcess3"/>
    <dgm:cxn modelId="{4E4F2890-1276-474E-81CB-A9CD71A497C3}" type="presParOf" srcId="{16B7C660-D6D7-4A53-9004-FFE14859EFFD}" destId="{6076A47A-E405-4C7D-9BB2-9953125BED32}" srcOrd="12" destOrd="0" presId="urn:microsoft.com/office/officeart/2005/8/layout/bProcess3"/>
    <dgm:cxn modelId="{E0BD1A6E-BA35-42EA-96ED-90EF3969BAD2}" type="presParOf" srcId="{16B7C660-D6D7-4A53-9004-FFE14859EFFD}" destId="{556E0516-3596-4CB4-9458-D11AB36CE1B3}" srcOrd="13" destOrd="0" presId="urn:microsoft.com/office/officeart/2005/8/layout/bProcess3"/>
    <dgm:cxn modelId="{33F82E51-7403-403A-9854-AAD1467E849A}" type="presParOf" srcId="{556E0516-3596-4CB4-9458-D11AB36CE1B3}" destId="{61EDC940-B31F-413C-B783-16BB6E4C890E}" srcOrd="0" destOrd="0" presId="urn:microsoft.com/office/officeart/2005/8/layout/bProcess3"/>
    <dgm:cxn modelId="{C2FA7F6D-ECF0-43FC-9E89-705205025476}" type="presParOf" srcId="{16B7C660-D6D7-4A53-9004-FFE14859EFFD}" destId="{A0A12CCB-D208-4F95-A232-C6B0238C3C5C}" srcOrd="14" destOrd="0" presId="urn:microsoft.com/office/officeart/2005/8/layout/bProcess3"/>
    <dgm:cxn modelId="{374E826F-2E99-4C1E-89DB-3B6A2872D687}" type="presParOf" srcId="{16B7C660-D6D7-4A53-9004-FFE14859EFFD}" destId="{B996C10E-A64B-4D72-A30B-99DBF2E1251E}" srcOrd="15" destOrd="0" presId="urn:microsoft.com/office/officeart/2005/8/layout/bProcess3"/>
    <dgm:cxn modelId="{667B769B-E2E7-4D6C-B579-C54AEB9FEE68}" type="presParOf" srcId="{B996C10E-A64B-4D72-A30B-99DBF2E1251E}" destId="{84B4AB32-0C1F-4144-A8A0-02E91A532798}" srcOrd="0" destOrd="0" presId="urn:microsoft.com/office/officeart/2005/8/layout/bProcess3"/>
    <dgm:cxn modelId="{571C922E-2C6A-4329-BB8F-431A38223F1E}" type="presParOf" srcId="{16B7C660-D6D7-4A53-9004-FFE14859EFFD}" destId="{5B20E227-9BAD-4551-A502-8AD5026662DE}" srcOrd="16" destOrd="0" presId="urn:microsoft.com/office/officeart/2005/8/layout/bProcess3"/>
    <dgm:cxn modelId="{5B72924C-C5C3-4CEA-B9EF-AD083743AF36}" type="presParOf" srcId="{16B7C660-D6D7-4A53-9004-FFE14859EFFD}" destId="{D725B81E-5D50-41D4-8D11-10118FC3C542}" srcOrd="17" destOrd="0" presId="urn:microsoft.com/office/officeart/2005/8/layout/bProcess3"/>
    <dgm:cxn modelId="{9682663F-BA1B-4205-9253-75E7C6F04DD6}" type="presParOf" srcId="{D725B81E-5D50-41D4-8D11-10118FC3C542}" destId="{4D21DC23-4D3E-4FFF-AEAD-21AFDE325352}" srcOrd="0" destOrd="0" presId="urn:microsoft.com/office/officeart/2005/8/layout/bProcess3"/>
    <dgm:cxn modelId="{F453625C-C2E3-4B3A-A793-DB2115076686}" type="presParOf" srcId="{16B7C660-D6D7-4A53-9004-FFE14859EFFD}" destId="{32C56D7D-1468-4DAB-B427-C5BE7FFA66D2}" srcOrd="18" destOrd="0" presId="urn:microsoft.com/office/officeart/2005/8/layout/bProcess3"/>
    <dgm:cxn modelId="{FDA647D2-96E7-43DD-98B4-63ADB2C81BC2}" type="presParOf" srcId="{16B7C660-D6D7-4A53-9004-FFE14859EFFD}" destId="{2B96C973-3633-4EBD-82F6-FD5CB9679670}" srcOrd="19" destOrd="0" presId="urn:microsoft.com/office/officeart/2005/8/layout/bProcess3"/>
    <dgm:cxn modelId="{3917492C-70D8-41D2-9507-1D47A5D0604E}" type="presParOf" srcId="{2B96C973-3633-4EBD-82F6-FD5CB9679670}" destId="{7EF868BE-E789-4F87-A421-6853FC5FF6AC}" srcOrd="0" destOrd="0" presId="urn:microsoft.com/office/officeart/2005/8/layout/bProcess3"/>
    <dgm:cxn modelId="{018DADA1-6AF1-432A-B75D-CFFC7AEF9BFA}" type="presParOf" srcId="{16B7C660-D6D7-4A53-9004-FFE14859EFFD}" destId="{C319F3F1-812E-40EB-8A3A-00895C58ACBF}" srcOrd="20" destOrd="0" presId="urn:microsoft.com/office/officeart/2005/8/layout/bProcess3"/>
    <dgm:cxn modelId="{D6F69922-034E-4F80-9E97-11C4FCE10537}" type="presParOf" srcId="{16B7C660-D6D7-4A53-9004-FFE14859EFFD}" destId="{0943E387-B41A-4557-8D06-F3BEDFE48E11}" srcOrd="21" destOrd="0" presId="urn:microsoft.com/office/officeart/2005/8/layout/bProcess3"/>
    <dgm:cxn modelId="{4C5936DC-FFD4-494B-A1A6-C22E136BD511}" type="presParOf" srcId="{0943E387-B41A-4557-8D06-F3BEDFE48E11}" destId="{BD9F76A6-AD25-4992-B315-EBDCDC4341C1}" srcOrd="0" destOrd="0" presId="urn:microsoft.com/office/officeart/2005/8/layout/bProcess3"/>
    <dgm:cxn modelId="{AB66925F-DF8B-4811-AF83-C7767828C16A}" type="presParOf" srcId="{16B7C660-D6D7-4A53-9004-FFE14859EFFD}" destId="{D3B0B838-C56A-4C8E-9F5B-F254C06F055D}" srcOrd="2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2C76DB-E32E-4235-B81E-D853442BD7F6}">
      <dsp:nvSpPr>
        <dsp:cNvPr id="0" name=""/>
        <dsp:cNvSpPr/>
      </dsp:nvSpPr>
      <dsp:spPr>
        <a:xfrm>
          <a:off x="1282617" y="213695"/>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61053" y="258427"/>
        <a:ext cx="0" cy="0"/>
      </dsp:txXfrm>
    </dsp:sp>
    <dsp:sp modelId="{91D3394F-8B6B-474B-A280-B2D81A68EAF6}">
      <dsp:nvSpPr>
        <dsp:cNvPr id="0" name=""/>
        <dsp:cNvSpPr/>
      </dsp:nvSpPr>
      <dsp:spPr>
        <a:xfrm>
          <a:off x="426424" y="2017"/>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Title (10pt)</a:t>
          </a:r>
        </a:p>
      </dsp:txBody>
      <dsp:txXfrm>
        <a:off x="426424" y="2017"/>
        <a:ext cx="857993" cy="514796"/>
      </dsp:txXfrm>
    </dsp:sp>
    <dsp:sp modelId="{5A170CE6-03C2-4418-86F8-9EB1C752E138}">
      <dsp:nvSpPr>
        <dsp:cNvPr id="0" name=""/>
        <dsp:cNvSpPr/>
      </dsp:nvSpPr>
      <dsp:spPr>
        <a:xfrm>
          <a:off x="2337949" y="213695"/>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16385" y="258427"/>
        <a:ext cx="0" cy="0"/>
      </dsp:txXfrm>
    </dsp:sp>
    <dsp:sp modelId="{47904E46-A75A-42A6-ABCC-306E9793CA7A}">
      <dsp:nvSpPr>
        <dsp:cNvPr id="0" name=""/>
        <dsp:cNvSpPr/>
      </dsp:nvSpPr>
      <dsp:spPr>
        <a:xfrm>
          <a:off x="1481756" y="2017"/>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Authors name and affiliation</a:t>
          </a:r>
        </a:p>
      </dsp:txBody>
      <dsp:txXfrm>
        <a:off x="1481756" y="2017"/>
        <a:ext cx="857993" cy="514796"/>
      </dsp:txXfrm>
    </dsp:sp>
    <dsp:sp modelId="{018EEB3C-743F-4926-AC15-B6C86A128A7F}">
      <dsp:nvSpPr>
        <dsp:cNvPr id="0" name=""/>
        <dsp:cNvSpPr/>
      </dsp:nvSpPr>
      <dsp:spPr>
        <a:xfrm>
          <a:off x="3393281" y="213695"/>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1717" y="258427"/>
        <a:ext cx="0" cy="0"/>
      </dsp:txXfrm>
    </dsp:sp>
    <dsp:sp modelId="{0206A9EC-F158-497E-B95B-2116C06D2D53}">
      <dsp:nvSpPr>
        <dsp:cNvPr id="0" name=""/>
        <dsp:cNvSpPr/>
      </dsp:nvSpPr>
      <dsp:spPr>
        <a:xfrm>
          <a:off x="2537088" y="2017"/>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Corresponding authors email</a:t>
          </a:r>
        </a:p>
      </dsp:txBody>
      <dsp:txXfrm>
        <a:off x="2537088" y="2017"/>
        <a:ext cx="857993" cy="514796"/>
      </dsp:txXfrm>
    </dsp:sp>
    <dsp:sp modelId="{B7D390D9-5ECF-4975-B5D7-55801396BEC7}">
      <dsp:nvSpPr>
        <dsp:cNvPr id="0" name=""/>
        <dsp:cNvSpPr/>
      </dsp:nvSpPr>
      <dsp:spPr>
        <a:xfrm>
          <a:off x="4448613" y="213695"/>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27049" y="258427"/>
        <a:ext cx="0" cy="0"/>
      </dsp:txXfrm>
    </dsp:sp>
    <dsp:sp modelId="{6C07096E-E78D-4466-9636-B0740F041D81}">
      <dsp:nvSpPr>
        <dsp:cNvPr id="0" name=""/>
        <dsp:cNvSpPr/>
      </dsp:nvSpPr>
      <dsp:spPr>
        <a:xfrm>
          <a:off x="3592420" y="2017"/>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Abstract</a:t>
          </a:r>
        </a:p>
      </dsp:txBody>
      <dsp:txXfrm>
        <a:off x="3592420" y="2017"/>
        <a:ext cx="857993" cy="514796"/>
      </dsp:txXfrm>
    </dsp:sp>
    <dsp:sp modelId="{AFBEEF70-CCAC-4D77-A8F6-233B7235ECA9}">
      <dsp:nvSpPr>
        <dsp:cNvPr id="0" name=""/>
        <dsp:cNvSpPr/>
      </dsp:nvSpPr>
      <dsp:spPr>
        <a:xfrm>
          <a:off x="855420" y="515013"/>
          <a:ext cx="4221328" cy="166738"/>
        </a:xfrm>
        <a:custGeom>
          <a:avLst/>
          <a:gdLst/>
          <a:ahLst/>
          <a:cxnLst/>
          <a:rect l="0" t="0" r="0" b="0"/>
          <a:pathLst>
            <a:path>
              <a:moveTo>
                <a:pt x="4222683" y="0"/>
              </a:moveTo>
              <a:lnTo>
                <a:pt x="4222683" y="100500"/>
              </a:lnTo>
              <a:lnTo>
                <a:pt x="0" y="100500"/>
              </a:lnTo>
              <a:lnTo>
                <a:pt x="0" y="166801"/>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60436" y="597395"/>
        <a:ext cx="0" cy="0"/>
      </dsp:txXfrm>
    </dsp:sp>
    <dsp:sp modelId="{BA3D8256-C609-4555-A223-D94FD55409AC}">
      <dsp:nvSpPr>
        <dsp:cNvPr id="0" name=""/>
        <dsp:cNvSpPr/>
      </dsp:nvSpPr>
      <dsp:spPr>
        <a:xfrm>
          <a:off x="4647752" y="2017"/>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Key Words</a:t>
          </a:r>
        </a:p>
      </dsp:txBody>
      <dsp:txXfrm>
        <a:off x="4647752" y="2017"/>
        <a:ext cx="857993" cy="514796"/>
      </dsp:txXfrm>
    </dsp:sp>
    <dsp:sp modelId="{13E94C8A-58DF-4055-9F03-EBCDB9A0135B}">
      <dsp:nvSpPr>
        <dsp:cNvPr id="0" name=""/>
        <dsp:cNvSpPr/>
      </dsp:nvSpPr>
      <dsp:spPr>
        <a:xfrm>
          <a:off x="1282617" y="925830"/>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61053" y="970562"/>
        <a:ext cx="0" cy="0"/>
      </dsp:txXfrm>
    </dsp:sp>
    <dsp:sp modelId="{6F067B09-BF57-49AC-BE31-D911714249A2}">
      <dsp:nvSpPr>
        <dsp:cNvPr id="0" name=""/>
        <dsp:cNvSpPr/>
      </dsp:nvSpPr>
      <dsp:spPr>
        <a:xfrm>
          <a:off x="426424" y="714151"/>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Introduction</a:t>
          </a:r>
        </a:p>
      </dsp:txBody>
      <dsp:txXfrm>
        <a:off x="426424" y="714151"/>
        <a:ext cx="857993" cy="514796"/>
      </dsp:txXfrm>
    </dsp:sp>
    <dsp:sp modelId="{556E0516-3596-4CB4-9458-D11AB36CE1B3}">
      <dsp:nvSpPr>
        <dsp:cNvPr id="0" name=""/>
        <dsp:cNvSpPr/>
      </dsp:nvSpPr>
      <dsp:spPr>
        <a:xfrm>
          <a:off x="2337949" y="925830"/>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16385" y="970562"/>
        <a:ext cx="0" cy="0"/>
      </dsp:txXfrm>
    </dsp:sp>
    <dsp:sp modelId="{6076A47A-E405-4C7D-9BB2-9953125BED32}">
      <dsp:nvSpPr>
        <dsp:cNvPr id="0" name=""/>
        <dsp:cNvSpPr/>
      </dsp:nvSpPr>
      <dsp:spPr>
        <a:xfrm>
          <a:off x="1481756" y="714151"/>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Materials and Methods</a:t>
          </a:r>
        </a:p>
      </dsp:txBody>
      <dsp:txXfrm>
        <a:off x="1481756" y="714151"/>
        <a:ext cx="857993" cy="514796"/>
      </dsp:txXfrm>
    </dsp:sp>
    <dsp:sp modelId="{B996C10E-A64B-4D72-A30B-99DBF2E1251E}">
      <dsp:nvSpPr>
        <dsp:cNvPr id="0" name=""/>
        <dsp:cNvSpPr/>
      </dsp:nvSpPr>
      <dsp:spPr>
        <a:xfrm>
          <a:off x="3393281" y="925830"/>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71717" y="970562"/>
        <a:ext cx="0" cy="0"/>
      </dsp:txXfrm>
    </dsp:sp>
    <dsp:sp modelId="{A0A12CCB-D208-4F95-A232-C6B0238C3C5C}">
      <dsp:nvSpPr>
        <dsp:cNvPr id="0" name=""/>
        <dsp:cNvSpPr/>
      </dsp:nvSpPr>
      <dsp:spPr>
        <a:xfrm>
          <a:off x="2537088" y="714151"/>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Results and discussions</a:t>
          </a:r>
        </a:p>
      </dsp:txBody>
      <dsp:txXfrm>
        <a:off x="2537088" y="714151"/>
        <a:ext cx="857993" cy="514796"/>
      </dsp:txXfrm>
    </dsp:sp>
    <dsp:sp modelId="{D725B81E-5D50-41D4-8D11-10118FC3C542}">
      <dsp:nvSpPr>
        <dsp:cNvPr id="0" name=""/>
        <dsp:cNvSpPr/>
      </dsp:nvSpPr>
      <dsp:spPr>
        <a:xfrm>
          <a:off x="4448613" y="925830"/>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27049" y="970562"/>
        <a:ext cx="0" cy="0"/>
      </dsp:txXfrm>
    </dsp:sp>
    <dsp:sp modelId="{5B20E227-9BAD-4551-A502-8AD5026662DE}">
      <dsp:nvSpPr>
        <dsp:cNvPr id="0" name=""/>
        <dsp:cNvSpPr/>
      </dsp:nvSpPr>
      <dsp:spPr>
        <a:xfrm>
          <a:off x="3592420" y="714151"/>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Conclusion</a:t>
          </a:r>
        </a:p>
      </dsp:txBody>
      <dsp:txXfrm>
        <a:off x="3592420" y="714151"/>
        <a:ext cx="857993" cy="514796"/>
      </dsp:txXfrm>
    </dsp:sp>
    <dsp:sp modelId="{2B96C973-3633-4EBD-82F6-FD5CB9679670}">
      <dsp:nvSpPr>
        <dsp:cNvPr id="0" name=""/>
        <dsp:cNvSpPr/>
      </dsp:nvSpPr>
      <dsp:spPr>
        <a:xfrm>
          <a:off x="855420" y="1227148"/>
          <a:ext cx="4221328" cy="166738"/>
        </a:xfrm>
        <a:custGeom>
          <a:avLst/>
          <a:gdLst/>
          <a:ahLst/>
          <a:cxnLst/>
          <a:rect l="0" t="0" r="0" b="0"/>
          <a:pathLst>
            <a:path>
              <a:moveTo>
                <a:pt x="4222683" y="0"/>
              </a:moveTo>
              <a:lnTo>
                <a:pt x="4222683" y="100500"/>
              </a:lnTo>
              <a:lnTo>
                <a:pt x="0" y="100500"/>
              </a:lnTo>
              <a:lnTo>
                <a:pt x="0" y="166801"/>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860436" y="1309529"/>
        <a:ext cx="0" cy="0"/>
      </dsp:txXfrm>
    </dsp:sp>
    <dsp:sp modelId="{32C56D7D-1468-4DAB-B427-C5BE7FFA66D2}">
      <dsp:nvSpPr>
        <dsp:cNvPr id="0" name=""/>
        <dsp:cNvSpPr/>
      </dsp:nvSpPr>
      <dsp:spPr>
        <a:xfrm>
          <a:off x="4647752" y="714151"/>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Acknowledgement</a:t>
          </a:r>
        </a:p>
      </dsp:txBody>
      <dsp:txXfrm>
        <a:off x="4647752" y="714151"/>
        <a:ext cx="857993" cy="514796"/>
      </dsp:txXfrm>
    </dsp:sp>
    <dsp:sp modelId="{0943E387-B41A-4557-8D06-F3BEDFE48E11}">
      <dsp:nvSpPr>
        <dsp:cNvPr id="0" name=""/>
        <dsp:cNvSpPr/>
      </dsp:nvSpPr>
      <dsp:spPr>
        <a:xfrm>
          <a:off x="1282617" y="1637964"/>
          <a:ext cx="166738" cy="91440"/>
        </a:xfrm>
        <a:custGeom>
          <a:avLst/>
          <a:gdLst/>
          <a:ahLst/>
          <a:cxnLst/>
          <a:rect l="0" t="0" r="0" b="0"/>
          <a:pathLst>
            <a:path>
              <a:moveTo>
                <a:pt x="0" y="45720"/>
              </a:moveTo>
              <a:lnTo>
                <a:pt x="166801" y="45720"/>
              </a:lnTo>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ts val="600"/>
            </a:spcBef>
            <a:spcAft>
              <a:spcPts val="6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361053" y="1682696"/>
        <a:ext cx="0" cy="0"/>
      </dsp:txXfrm>
    </dsp:sp>
    <dsp:sp modelId="{C319F3F1-812E-40EB-8A3A-00895C58ACBF}">
      <dsp:nvSpPr>
        <dsp:cNvPr id="0" name=""/>
        <dsp:cNvSpPr/>
      </dsp:nvSpPr>
      <dsp:spPr>
        <a:xfrm>
          <a:off x="426424" y="1426286"/>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References</a:t>
          </a:r>
        </a:p>
      </dsp:txBody>
      <dsp:txXfrm>
        <a:off x="426424" y="1426286"/>
        <a:ext cx="857993" cy="514796"/>
      </dsp:txXfrm>
    </dsp:sp>
    <dsp:sp modelId="{D3B0B838-C56A-4C8E-9F5B-F254C06F055D}">
      <dsp:nvSpPr>
        <dsp:cNvPr id="0" name=""/>
        <dsp:cNvSpPr/>
      </dsp:nvSpPr>
      <dsp:spPr>
        <a:xfrm>
          <a:off x="1481756" y="1426286"/>
          <a:ext cx="857993" cy="5147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ts val="600"/>
            </a:spcBef>
            <a:spcAft>
              <a:spcPts val="6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Appendix (optional)</a:t>
          </a:r>
        </a:p>
      </dsp:txBody>
      <dsp:txXfrm>
        <a:off x="1481756" y="1426286"/>
        <a:ext cx="857993" cy="5147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7C03-37D9-4372-BCFB-F29517A8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NORAZMIRA WATI AWANG</dc:creator>
  <cp:keywords/>
  <dc:description/>
  <cp:lastModifiedBy>Najah Mohd Nawi</cp:lastModifiedBy>
  <cp:revision>4</cp:revision>
  <dcterms:created xsi:type="dcterms:W3CDTF">2025-05-26T02:51:00Z</dcterms:created>
  <dcterms:modified xsi:type="dcterms:W3CDTF">2025-05-26T02:54:00Z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8f4dd4e6a5bf7f945d3fff3aec6f091113ae64c67473988ee2a00a472c5711bf</vt:lpwstr>
  </property>
</Properties>
</file>